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ACE0" w14:textId="77777777" w:rsidR="003655A0" w:rsidRPr="003D4C86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Pr="003D4C86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0D65809D" wp14:editId="0A03C05C">
            <wp:extent cx="450057" cy="5334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1" cy="5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CC08D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</w:t>
      </w: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REPUBLIKA HRVATSKA</w:t>
      </w:r>
    </w:p>
    <w:p w14:paraId="7483BD62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VUKOVARSKO-SRIJEMSKA ŽUPANIJA</w:t>
      </w:r>
    </w:p>
    <w:p w14:paraId="7D054279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     OŠ “ANTUN I STJEPAN RADIĆ”</w:t>
      </w:r>
    </w:p>
    <w:p w14:paraId="4DD40F1F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32260 GUNJA, MIROSLAVA KRLEŽE 2</w:t>
      </w:r>
    </w:p>
    <w:p w14:paraId="5B54F925" w14:textId="77777777" w:rsidR="003655A0" w:rsidRPr="00561169" w:rsidRDefault="003655A0" w:rsidP="003655A0">
      <w:pPr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</w:p>
    <w:p w14:paraId="2FC3E082" w14:textId="0AB7B030" w:rsidR="00C9510D" w:rsidRDefault="00C9510D" w:rsidP="00C951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KLASA: 602-02/23-05/</w:t>
      </w:r>
      <w:r w:rsidR="008C3CD7">
        <w:rPr>
          <w:rFonts w:ascii="Times New Roman" w:hAnsi="Times New Roman" w:cs="Times New Roman"/>
        </w:rPr>
        <w:t>10</w:t>
      </w:r>
    </w:p>
    <w:p w14:paraId="0888A26A" w14:textId="1FFAFE0B" w:rsidR="00C9510D" w:rsidRDefault="00C9510D" w:rsidP="00C951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2196-66-01-23-0</w:t>
      </w:r>
      <w:r>
        <w:t>3</w:t>
      </w:r>
    </w:p>
    <w:p w14:paraId="7CCB5F0C" w14:textId="64EE6023" w:rsidR="00C9510D" w:rsidRDefault="00C9510D" w:rsidP="00C951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Gunji</w:t>
      </w:r>
      <w:proofErr w:type="spellEnd"/>
      <w:r>
        <w:rPr>
          <w:rFonts w:ascii="Times New Roman" w:hAnsi="Times New Roman" w:cs="Times New Roman"/>
        </w:rPr>
        <w:t xml:space="preserve">, </w:t>
      </w:r>
      <w:r w:rsidR="00791E68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. </w:t>
      </w:r>
      <w:r w:rsidR="00791E68">
        <w:rPr>
          <w:rFonts w:ascii="Times New Roman" w:hAnsi="Times New Roman" w:cs="Times New Roman"/>
        </w:rPr>
        <w:t>studenoga</w:t>
      </w:r>
      <w:r>
        <w:rPr>
          <w:rFonts w:ascii="Times New Roman" w:hAnsi="Times New Roman" w:cs="Times New Roman"/>
        </w:rPr>
        <w:t xml:space="preserve"> 2023. godine.</w:t>
      </w:r>
    </w:p>
    <w:p w14:paraId="5FC53F5D" w14:textId="77777777" w:rsidR="003A1052" w:rsidRPr="00971C4E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4D379CBE" w14:textId="53EE5F04" w:rsidR="008C3CD7" w:rsidRPr="00802BEB" w:rsidRDefault="008C3CD7" w:rsidP="008C3CD7">
      <w:pPr>
        <w:jc w:val="both"/>
        <w:rPr>
          <w:rFonts w:ascii="Times New Roman" w:hAnsi="Times New Roman" w:cs="Times New Roman"/>
          <w:sz w:val="24"/>
          <w:szCs w:val="24"/>
        </w:rPr>
      </w:pPr>
      <w:r w:rsidRPr="00802BEB">
        <w:rPr>
          <w:rFonts w:ascii="Times New Roman" w:hAnsi="Times New Roman" w:cs="Times New Roman"/>
          <w:sz w:val="24"/>
          <w:szCs w:val="24"/>
        </w:rPr>
        <w:t xml:space="preserve">Temeljem čl. 107.  Zakona  o odgoju i obrazovanju u osnovnoj i srednjoj školi </w:t>
      </w:r>
      <w:bookmarkStart w:id="0" w:name="_Hlk118800494"/>
      <w:r w:rsidRPr="00802BEB">
        <w:rPr>
          <w:rFonts w:ascii="Times New Roman" w:hAnsi="Times New Roman" w:cs="Times New Roman"/>
          <w:sz w:val="24"/>
          <w:szCs w:val="24"/>
        </w:rPr>
        <w:t>(NN 87/08, 86/09, 92/10, 105/10, 90/11, 5/12, 16/12, 86/12, 126/12, 94/13, 152/14, 07/17, 68/18, 98/19, 64/20</w:t>
      </w:r>
      <w:bookmarkEnd w:id="0"/>
      <w:r>
        <w:rPr>
          <w:rFonts w:ascii="Times New Roman" w:hAnsi="Times New Roman" w:cs="Times New Roman"/>
          <w:sz w:val="24"/>
          <w:szCs w:val="24"/>
        </w:rPr>
        <w:t>, 151/22</w:t>
      </w:r>
      <w:r w:rsidRPr="00802BEB">
        <w:rPr>
          <w:rFonts w:ascii="Times New Roman" w:hAnsi="Times New Roman" w:cs="Times New Roman"/>
          <w:sz w:val="24"/>
          <w:szCs w:val="24"/>
        </w:rPr>
        <w:t>), čl. 26. Zakona o predškolskom odgoju i obrazovanju (NN 10/97, 107/07, 94/13, 98/19</w:t>
      </w:r>
      <w:r>
        <w:rPr>
          <w:rFonts w:ascii="Times New Roman" w:hAnsi="Times New Roman" w:cs="Times New Roman"/>
          <w:sz w:val="24"/>
          <w:szCs w:val="24"/>
        </w:rPr>
        <w:t>, 57/22</w:t>
      </w:r>
      <w:r>
        <w:rPr>
          <w:rFonts w:ascii="Times New Roman" w:hAnsi="Times New Roman" w:cs="Times New Roman"/>
          <w:sz w:val="24"/>
          <w:szCs w:val="24"/>
        </w:rPr>
        <w:t>, 101/23</w:t>
      </w:r>
      <w:r w:rsidRPr="00802BEB">
        <w:rPr>
          <w:rFonts w:ascii="Times New Roman" w:hAnsi="Times New Roman" w:cs="Times New Roman"/>
          <w:sz w:val="24"/>
          <w:szCs w:val="24"/>
        </w:rPr>
        <w:t>) i čl. 7. i 8. Pravilnika o postupku zapošljavanja te procjeni i vrednovanju kandidata za zapošljavanje, ravnateljica Škole raspisuje</w:t>
      </w:r>
    </w:p>
    <w:p w14:paraId="44A93EA0" w14:textId="77777777" w:rsidR="00570951" w:rsidRPr="00971C4E" w:rsidRDefault="00570951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29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291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441E50E1" w14:textId="30727836" w:rsidR="00791E68" w:rsidRDefault="008C3CD7" w:rsidP="008C3CD7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8C3CD7">
        <w:rPr>
          <w:rFonts w:ascii="Times New Roman" w:hAnsi="Times New Roman" w:cs="Times New Roman"/>
          <w:b/>
          <w:sz w:val="24"/>
          <w:szCs w:val="24"/>
        </w:rPr>
        <w:t>Odgojitelj/</w:t>
      </w:r>
      <w:proofErr w:type="spellStart"/>
      <w:r w:rsidRPr="008C3CD7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8C3CD7">
        <w:rPr>
          <w:rFonts w:ascii="Times New Roman" w:hAnsi="Times New Roman" w:cs="Times New Roman"/>
          <w:b/>
          <w:sz w:val="24"/>
          <w:szCs w:val="24"/>
        </w:rPr>
        <w:t xml:space="preserve"> predškolske djece - 1 izvršitelj na određeno puno radno vrijeme (40 sati tjedno), mjesto rada Osnovna škola “Antun i Stjepan Radić“, Miroslava Krleže 2 i Vladimira Nazora 112 (dislocirani objekt), 32260 Gunja.</w:t>
      </w:r>
    </w:p>
    <w:p w14:paraId="327A893C" w14:textId="77777777" w:rsidR="008C3CD7" w:rsidRPr="008C3CD7" w:rsidRDefault="008C3CD7" w:rsidP="008C3CD7">
      <w:pPr>
        <w:pStyle w:val="Odlomakpopis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786168" w14:textId="77777777" w:rsidR="0029191A" w:rsidRDefault="00A31927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34B" w:rsidRPr="0029191A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: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CEEA" w14:textId="1681DD04" w:rsidR="0088053E" w:rsidRDefault="001D6A66" w:rsidP="0088053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88053E">
        <w:rPr>
          <w:rFonts w:ascii="Times New Roman" w:hAnsi="Times New Roman" w:cs="Times New Roman"/>
          <w:sz w:val="24"/>
          <w:szCs w:val="24"/>
        </w:rPr>
        <w:t>:</w:t>
      </w:r>
    </w:p>
    <w:p w14:paraId="68222C69" w14:textId="374CDB5D" w:rsidR="00121765" w:rsidRDefault="004B301D" w:rsidP="00121765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2.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053E">
        <w:rPr>
          <w:rFonts w:ascii="Times New Roman" w:hAnsi="Times New Roman" w:cs="Times New Roman"/>
          <w:sz w:val="24"/>
          <w:szCs w:val="24"/>
        </w:rPr>
        <w:t xml:space="preserve">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 w:rsidR="0088053E">
        <w:rPr>
          <w:rFonts w:ascii="Times New Roman" w:hAnsi="Times New Roman" w:cs="Times New Roman"/>
          <w:i/>
          <w:sz w:val="24"/>
          <w:szCs w:val="24"/>
        </w:rPr>
        <w:t>“</w:t>
      </w:r>
      <w:r w:rsidR="00C76F63">
        <w:rPr>
          <w:rFonts w:ascii="Times New Roman" w:hAnsi="Times New Roman" w:cs="Times New Roman"/>
          <w:sz w:val="24"/>
          <w:szCs w:val="24"/>
        </w:rPr>
        <w:t>,</w:t>
      </w:r>
    </w:p>
    <w:p w14:paraId="5466F067" w14:textId="77777777" w:rsidR="0088053E" w:rsidRDefault="0088053E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ABC79E" w14:textId="77777777" w:rsidR="008C3CD7" w:rsidRDefault="008C3CD7" w:rsidP="008C3CD7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24.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predškolskom odgoju i obrazovanju (</w:t>
      </w:r>
      <w:r>
        <w:rPr>
          <w:rFonts w:ascii="Times New Roman" w:hAnsi="Times New Roman" w:cs="Times New Roman"/>
          <w:sz w:val="24"/>
          <w:szCs w:val="24"/>
        </w:rPr>
        <w:t>“Narodne novine“ br.:</w:t>
      </w:r>
      <w:r>
        <w:rPr>
          <w:rFonts w:ascii="Times New Roman" w:hAnsi="Times New Roman" w:cs="Times New Roman"/>
          <w:sz w:val="24"/>
          <w:szCs w:val="24"/>
        </w:rPr>
        <w:t xml:space="preserve"> 10/97, 107/07, 94/13, 98/19, 57/22</w:t>
      </w:r>
      <w:r>
        <w:rPr>
          <w:rFonts w:ascii="Times New Roman" w:hAnsi="Times New Roman" w:cs="Times New Roman"/>
          <w:sz w:val="24"/>
          <w:szCs w:val="24"/>
        </w:rPr>
        <w:t>, 101/23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615B17F" w14:textId="77777777" w:rsidR="008C3CD7" w:rsidRPr="008C3CD7" w:rsidRDefault="008C3CD7" w:rsidP="008C3C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E84178E" w14:textId="62F2BDAF" w:rsidR="008C3CD7" w:rsidRPr="008C3CD7" w:rsidRDefault="008C3CD7" w:rsidP="008C3CD7">
      <w:pPr>
        <w:pStyle w:val="Odlomakpopisa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C3CD7">
        <w:rPr>
          <w:rFonts w:ascii="Times New Roman" w:hAnsi="Times New Roman" w:cs="Times New Roman"/>
          <w:i/>
          <w:sz w:val="24"/>
          <w:szCs w:val="24"/>
        </w:rPr>
        <w:t>Poslove odgojitelja djece od navršenih šest mjeseci života do polaska u osnovnu školu može obavljati osoba koja je završila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vrste.</w:t>
      </w:r>
      <w:r w:rsidRPr="008C3CD7">
        <w:rPr>
          <w:rFonts w:ascii="Times New Roman" w:hAnsi="Times New Roman" w:cs="Times New Roman"/>
          <w:i/>
          <w:sz w:val="24"/>
          <w:szCs w:val="24"/>
        </w:rPr>
        <w:t>“</w:t>
      </w:r>
    </w:p>
    <w:p w14:paraId="1563DFC8" w14:textId="77777777" w:rsidR="008C3CD7" w:rsidRPr="008C3CD7" w:rsidRDefault="008C3CD7" w:rsidP="008C3CD7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AB1BACD" w14:textId="07EF32FF" w:rsidR="008C3CD7" w:rsidRDefault="008C3CD7" w:rsidP="008C3CD7">
      <w:pPr>
        <w:pStyle w:val="Odlomakpopis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AFD">
        <w:rPr>
          <w:rFonts w:ascii="Times New Roman" w:hAnsi="Times New Roman" w:cs="Times New Roman"/>
          <w:sz w:val="24"/>
          <w:szCs w:val="24"/>
        </w:rPr>
        <w:lastRenderedPageBreak/>
        <w:t xml:space="preserve">Poslove odgojitelja koji ostvaruju program </w:t>
      </w:r>
      <w:proofErr w:type="spellStart"/>
      <w:r w:rsidRPr="00322AFD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322AFD">
        <w:rPr>
          <w:rFonts w:ascii="Times New Roman" w:hAnsi="Times New Roman" w:cs="Times New Roman"/>
          <w:sz w:val="24"/>
          <w:szCs w:val="24"/>
        </w:rPr>
        <w:t xml:space="preserve"> pri osnovnim školama, uz osobe iz</w:t>
      </w:r>
      <w:r>
        <w:rPr>
          <w:rFonts w:ascii="Times New Roman" w:hAnsi="Times New Roman" w:cs="Times New Roman"/>
          <w:sz w:val="24"/>
          <w:szCs w:val="24"/>
        </w:rPr>
        <w:t xml:space="preserve"> prethodne točke</w:t>
      </w:r>
      <w:r w:rsidRPr="00322AFD">
        <w:rPr>
          <w:rFonts w:ascii="Times New Roman" w:hAnsi="Times New Roman" w:cs="Times New Roman"/>
          <w:sz w:val="24"/>
          <w:szCs w:val="24"/>
        </w:rPr>
        <w:t>, mogu obavljati i osobe koje ispunjavaju uvjete za obavljanje poslova učitelja razredne nastave u osnovnoj školi u skladu s posebnim propisom.</w:t>
      </w:r>
    </w:p>
    <w:p w14:paraId="2F581434" w14:textId="77777777" w:rsidR="008C3CD7" w:rsidRDefault="008C3CD7" w:rsidP="008C3CD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610BDE8A" w14:textId="762A2BCE" w:rsidR="008C3CD7" w:rsidRDefault="008C3CD7" w:rsidP="008C3CD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uvjeti sukladno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1C4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predškolskom odgoju i obrazovanju (NN 10/97, 107/07, 94/13, 98/19, 57/22</w:t>
      </w:r>
      <w:r>
        <w:rPr>
          <w:rFonts w:ascii="Times New Roman" w:hAnsi="Times New Roman" w:cs="Times New Roman"/>
          <w:sz w:val="24"/>
          <w:szCs w:val="24"/>
        </w:rPr>
        <w:t>,101/23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F653132" w14:textId="77777777" w:rsidR="008C3CD7" w:rsidRDefault="008C3CD7" w:rsidP="008C3CD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081D1592" w14:textId="77777777" w:rsidR="008C3CD7" w:rsidRDefault="008C3CD7" w:rsidP="008C3CD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Pravilnika o vrsti stručne spreme stručnih djelatnika te vrsti i stupnju stručne spreme ostalih djelatnika u dječjem vrtiću (NN 133/97).</w:t>
      </w:r>
    </w:p>
    <w:p w14:paraId="21D22D51" w14:textId="77777777" w:rsidR="0088053E" w:rsidRPr="0088053E" w:rsidRDefault="0088053E" w:rsidP="0088053E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5AA4572A" w14:textId="77777777" w:rsidR="00E96EED" w:rsidRPr="00971C4E" w:rsidRDefault="00E96EED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B573" w14:textId="77777777" w:rsidR="004B301D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="005D250C" w:rsidRPr="0088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29C4D17" w:rsidR="00B76FD9" w:rsidRPr="009D54CA" w:rsidRDefault="00004148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životopis</w:t>
      </w:r>
      <w:r w:rsidR="001745E6" w:rsidRPr="009D5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77DFFFC" w:rsidR="00B76FD9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diploma odnosno dokaz o</w:t>
      </w:r>
      <w:r w:rsidR="00AD0981" w:rsidRPr="009D54CA">
        <w:rPr>
          <w:rFonts w:ascii="Times New Roman" w:hAnsi="Times New Roman" w:cs="Times New Roman"/>
          <w:sz w:val="24"/>
          <w:szCs w:val="24"/>
        </w:rPr>
        <w:t xml:space="preserve"> stečenoj </w:t>
      </w:r>
      <w:r w:rsidRPr="009D54CA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60FDA5E6" w:rsidR="001745E6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FC7F045" w14:textId="3E49CA39" w:rsidR="00B76FD9" w:rsidRPr="009D54CA" w:rsidRDefault="004236B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u</w:t>
      </w:r>
      <w:r w:rsidR="001745E6" w:rsidRPr="009D54CA">
        <w:rPr>
          <w:rFonts w:ascii="Times New Roman" w:hAnsi="Times New Roman" w:cs="Times New Roman"/>
          <w:sz w:val="24"/>
          <w:szCs w:val="24"/>
        </w:rPr>
        <w:t>vjerenje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da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9D54CA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9D54CA">
        <w:rPr>
          <w:rFonts w:ascii="Times New Roman" w:hAnsi="Times New Roman" w:cs="Times New Roman"/>
          <w:sz w:val="24"/>
          <w:szCs w:val="24"/>
        </w:rPr>
        <w:t>s</w:t>
      </w:r>
      <w:r w:rsidR="001745E6" w:rsidRPr="009D54CA">
        <w:rPr>
          <w:rFonts w:ascii="Times New Roman" w:hAnsi="Times New Roman" w:cs="Times New Roman"/>
          <w:sz w:val="24"/>
          <w:szCs w:val="24"/>
        </w:rPr>
        <w:t>tupak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glede zapreke za  zasnivanje radnog odnosa iz </w:t>
      </w:r>
      <w:r w:rsidR="00CE4363" w:rsidRPr="009D54CA">
        <w:rPr>
          <w:rFonts w:ascii="Times New Roman" w:hAnsi="Times New Roman" w:cs="Times New Roman"/>
          <w:sz w:val="24"/>
          <w:szCs w:val="24"/>
        </w:rPr>
        <w:t>čl. 106.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9D54CA">
        <w:rPr>
          <w:rFonts w:ascii="Times New Roman" w:hAnsi="Times New Roman" w:cs="Times New Roman"/>
          <w:sz w:val="24"/>
          <w:szCs w:val="24"/>
        </w:rPr>
        <w:t>Z</w:t>
      </w:r>
      <w:r w:rsidR="00B76FD9" w:rsidRPr="009D54CA">
        <w:rPr>
          <w:rFonts w:ascii="Times New Roman" w:hAnsi="Times New Roman" w:cs="Times New Roman"/>
          <w:sz w:val="24"/>
          <w:szCs w:val="24"/>
        </w:rPr>
        <w:t>akona o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9D54CA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9D54CA">
        <w:rPr>
          <w:rFonts w:ascii="Times New Roman" w:hAnsi="Times New Roman" w:cs="Times New Roman"/>
          <w:sz w:val="24"/>
          <w:szCs w:val="24"/>
        </w:rPr>
        <w:t xml:space="preserve"> (</w:t>
      </w:r>
      <w:r w:rsidR="0088053E" w:rsidRPr="009D54CA">
        <w:rPr>
          <w:rFonts w:ascii="Times New Roman" w:hAnsi="Times New Roman" w:cs="Times New Roman"/>
          <w:sz w:val="24"/>
          <w:szCs w:val="24"/>
        </w:rPr>
        <w:t>“</w:t>
      </w:r>
      <w:r w:rsidR="0088053E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 w:rsidRPr="009D54CA">
        <w:rPr>
          <w:rFonts w:ascii="Times New Roman" w:hAnsi="Times New Roman" w:cs="Times New Roman"/>
          <w:sz w:val="24"/>
          <w:szCs w:val="24"/>
        </w:rPr>
        <w:t>“ br.:</w:t>
      </w:r>
      <w:r w:rsidR="001D6A66" w:rsidRPr="009D54CA">
        <w:rPr>
          <w:rFonts w:ascii="Times New Roman" w:hAnsi="Times New Roman" w:cs="Times New Roman"/>
          <w:sz w:val="24"/>
          <w:szCs w:val="24"/>
        </w:rPr>
        <w:t>87/08,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16/12, 86/12, 126/12, 94/13, 152/14, 07/17, 68/18, 98/19,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64/20</w:t>
      </w:r>
      <w:r w:rsidR="0088053E" w:rsidRPr="009D54CA">
        <w:rPr>
          <w:rFonts w:ascii="Times New Roman" w:hAnsi="Times New Roman" w:cs="Times New Roman"/>
          <w:sz w:val="24"/>
          <w:szCs w:val="24"/>
        </w:rPr>
        <w:t>, 151/22</w:t>
      </w:r>
      <w:r w:rsidR="001D6A66" w:rsidRPr="009D54CA">
        <w:rPr>
          <w:rFonts w:ascii="Times New Roman" w:hAnsi="Times New Roman" w:cs="Times New Roman"/>
          <w:sz w:val="24"/>
          <w:szCs w:val="24"/>
        </w:rPr>
        <w:t>)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9D54CA">
        <w:rPr>
          <w:rFonts w:ascii="Times New Roman" w:hAnsi="Times New Roman" w:cs="Times New Roman"/>
          <w:sz w:val="24"/>
          <w:szCs w:val="24"/>
        </w:rPr>
        <w:t>ne starij</w:t>
      </w:r>
      <w:r w:rsidR="00DB3272" w:rsidRPr="009D54CA">
        <w:rPr>
          <w:rFonts w:ascii="Times New Roman" w:hAnsi="Times New Roman" w:cs="Times New Roman"/>
          <w:sz w:val="24"/>
          <w:szCs w:val="24"/>
        </w:rPr>
        <w:t>e</w:t>
      </w:r>
      <w:r w:rsidR="002E47B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od</w:t>
      </w:r>
      <w:r w:rsidR="00DB3272" w:rsidRPr="009D54CA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9D54CA">
        <w:rPr>
          <w:rFonts w:ascii="Times New Roman" w:hAnsi="Times New Roman" w:cs="Times New Roman"/>
          <w:sz w:val="24"/>
          <w:szCs w:val="24"/>
        </w:rPr>
        <w:t>natječaja</w:t>
      </w:r>
      <w:r w:rsidR="005D250C" w:rsidRPr="009D54CA">
        <w:rPr>
          <w:rFonts w:ascii="Times New Roman" w:hAnsi="Times New Roman" w:cs="Times New Roman"/>
          <w:sz w:val="24"/>
          <w:szCs w:val="24"/>
        </w:rPr>
        <w:t>)</w:t>
      </w:r>
    </w:p>
    <w:p w14:paraId="449BB6BB" w14:textId="7DDC966E" w:rsidR="00485F8A" w:rsidRPr="009D54CA" w:rsidRDefault="00C3367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elekt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9D54CA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9D54CA">
        <w:rPr>
          <w:rFonts w:ascii="Times New Roman" w:hAnsi="Times New Roman" w:cs="Times New Roman"/>
          <w:sz w:val="24"/>
          <w:szCs w:val="24"/>
        </w:rPr>
        <w:t>natječaja)</w:t>
      </w:r>
    </w:p>
    <w:p w14:paraId="1283E4F6" w14:textId="77777777" w:rsidR="009D54CA" w:rsidRPr="009D54CA" w:rsidRDefault="009D54CA" w:rsidP="009D5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E06C4" w14:textId="7D599471" w:rsidR="0060293E" w:rsidRDefault="00ED6C18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>sprave se prilažu u neovjerenoj preslici</w:t>
      </w:r>
      <w:r w:rsidR="000F313D">
        <w:rPr>
          <w:rFonts w:ascii="Times New Roman" w:hAnsi="Times New Roman" w:cs="Times New Roman"/>
          <w:sz w:val="24"/>
          <w:szCs w:val="24"/>
        </w:rPr>
        <w:t xml:space="preserve"> ili elektroničkom zapisu (izvodi iz e-građanin sustava) </w:t>
      </w:r>
      <w:r w:rsidR="00B76FD9" w:rsidRPr="00971C4E">
        <w:rPr>
          <w:rFonts w:ascii="Times New Roman" w:hAnsi="Times New Roman" w:cs="Times New Roman"/>
          <w:sz w:val="24"/>
          <w:szCs w:val="24"/>
        </w:rPr>
        <w:t>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  <w:r w:rsidR="000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09B46" w14:textId="5C71BFBE" w:rsidR="00B90129" w:rsidRDefault="00B9012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D5CAD8" w14:textId="3EA24957" w:rsidR="00B90129" w:rsidRDefault="00B9012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129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 priložiti potrebnu dokumentaciju u skladu sa Zakonom o priznavanju inozemnih obrazovnih kvalifikacija (</w:t>
      </w:r>
      <w:r w:rsidR="0045215F">
        <w:rPr>
          <w:rFonts w:ascii="Times New Roman" w:hAnsi="Times New Roman" w:cs="Times New Roman"/>
          <w:sz w:val="24"/>
          <w:szCs w:val="24"/>
        </w:rPr>
        <w:t>“</w:t>
      </w:r>
      <w:r w:rsidRPr="0045215F">
        <w:rPr>
          <w:rFonts w:ascii="Times New Roman" w:hAnsi="Times New Roman" w:cs="Times New Roman"/>
          <w:i/>
          <w:sz w:val="24"/>
          <w:szCs w:val="24"/>
        </w:rPr>
        <w:t>Narodne novine</w:t>
      </w:r>
      <w:r w:rsidR="0045215F">
        <w:rPr>
          <w:rFonts w:ascii="Times New Roman" w:hAnsi="Times New Roman" w:cs="Times New Roman"/>
          <w:sz w:val="24"/>
          <w:szCs w:val="24"/>
        </w:rPr>
        <w:t>“ br.: 69/22)</w:t>
      </w:r>
      <w:r w:rsidRPr="00B90129">
        <w:rPr>
          <w:rFonts w:ascii="Times New Roman" w:hAnsi="Times New Roman" w:cs="Times New Roman"/>
          <w:sz w:val="24"/>
          <w:szCs w:val="24"/>
        </w:rPr>
        <w:t xml:space="preserve"> Zakonom o reguliranim profesijama i priznavanju inozemnim stručnih kvalifikacija (Narodne novine, broj: 82/15. i 70/19</w:t>
      </w:r>
      <w:r w:rsidR="0045215F">
        <w:rPr>
          <w:rFonts w:ascii="Times New Roman" w:hAnsi="Times New Roman" w:cs="Times New Roman"/>
          <w:sz w:val="24"/>
          <w:szCs w:val="24"/>
        </w:rPr>
        <w:t>, 47/20</w:t>
      </w:r>
      <w:r w:rsidRPr="00B90129">
        <w:rPr>
          <w:rFonts w:ascii="Times New Roman" w:hAnsi="Times New Roman" w:cs="Times New Roman"/>
          <w:sz w:val="24"/>
          <w:szCs w:val="24"/>
        </w:rPr>
        <w:t>).</w:t>
      </w:r>
    </w:p>
    <w:p w14:paraId="29165716" w14:textId="77777777" w:rsidR="00242DE1" w:rsidRDefault="00242DE1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81BC32" w14:textId="049109E5" w:rsidR="00855382" w:rsidRPr="00855382" w:rsidRDefault="001A398D" w:rsidP="0085538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 w:rsidRPr="0088053E">
        <w:rPr>
          <w:rFonts w:ascii="Times New Roman" w:hAnsi="Times New Roman" w:cs="Times New Roman"/>
          <w:b/>
          <w:sz w:val="24"/>
          <w:szCs w:val="24"/>
        </w:rPr>
        <w:t xml:space="preserve">moraju navesti </w:t>
      </w:r>
      <w:r w:rsidR="005D250C" w:rsidRPr="0088053E">
        <w:rPr>
          <w:rFonts w:ascii="Times New Roman" w:hAnsi="Times New Roman" w:cs="Times New Roman"/>
          <w:b/>
          <w:sz w:val="24"/>
          <w:szCs w:val="24"/>
        </w:rPr>
        <w:t>e-mail adresu</w:t>
      </w:r>
      <w:r w:rsidR="005D250C"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</w:t>
      </w:r>
      <w:r w:rsidR="00855382">
        <w:rPr>
          <w:rFonts w:ascii="Times New Roman" w:hAnsi="Times New Roman" w:cs="Times New Roman"/>
          <w:sz w:val="24"/>
          <w:szCs w:val="24"/>
        </w:rPr>
        <w:t xml:space="preserve"> i vrednovanja</w:t>
      </w:r>
      <w:r w:rsidR="005D250C">
        <w:rPr>
          <w:rFonts w:ascii="Times New Roman" w:hAnsi="Times New Roman" w:cs="Times New Roman"/>
          <w:sz w:val="24"/>
          <w:szCs w:val="24"/>
        </w:rPr>
        <w:t>.</w:t>
      </w:r>
      <w:r w:rsidR="00855382" w:rsidRPr="00855382">
        <w:rPr>
          <w:rFonts w:ascii="Times New Roman" w:hAnsi="Times New Roman" w:cs="Times New Roman"/>
          <w:sz w:val="24"/>
          <w:szCs w:val="24"/>
        </w:rPr>
        <w:t xml:space="preserve"> </w:t>
      </w:r>
      <w:r w:rsidR="00855382"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7A1D78CC" w14:textId="77777777" w:rsidR="005D250C" w:rsidRDefault="005D250C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316CC6" w14:textId="77777777" w:rsidR="00CF67DF" w:rsidRDefault="005F53B0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</w:t>
      </w:r>
      <w:r w:rsidR="009D54CA">
        <w:rPr>
          <w:rFonts w:ascii="Times New Roman" w:hAnsi="Times New Roman" w:cs="Times New Roman"/>
          <w:sz w:val="24"/>
          <w:szCs w:val="24"/>
        </w:rPr>
        <w:t>“Narodne novine“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4CA">
        <w:rPr>
          <w:rFonts w:ascii="Times New Roman" w:hAnsi="Times New Roman" w:cs="Times New Roman"/>
          <w:sz w:val="24"/>
          <w:szCs w:val="24"/>
        </w:rPr>
        <w:t xml:space="preserve">br.: </w:t>
      </w:r>
      <w:r>
        <w:rPr>
          <w:rFonts w:ascii="Times New Roman" w:hAnsi="Times New Roman" w:cs="Times New Roman"/>
          <w:sz w:val="24"/>
          <w:szCs w:val="24"/>
        </w:rPr>
        <w:t>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63E90B9F" w14:textId="60269483" w:rsidR="001A2F73" w:rsidRDefault="00370BE7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B848A9" w:rsidRPr="00A44F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B848A9" w:rsidRPr="00A44F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B848A9" w:rsidRPr="00A44F8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121/17, 98/19, 84/21),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84/21), čl. 48.f Zakona o zaštiti vojnih i civilnih invalida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33/92, 57/92, 77/92, 27/93, 58/93, 02/94, 76/94, 108/95, 108/96, 82/01, 103/03, 148/13, 98/19) ili čl. 9. Zakona o profesionalnoj rehabilitaciji i zapošljavanju osoba sa invaliditetom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431C425A" w14:textId="77777777" w:rsidR="00CF67DF" w:rsidRPr="005D6146" w:rsidRDefault="00CF67DF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EB5871" w14:textId="322A26C9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08ACBFD8" w14:textId="77777777" w:rsidR="00B848A9" w:rsidRDefault="00621940" w:rsidP="006C6F02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B848A9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6487E4F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22896D" w14:textId="60CCF6EF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čl. 49. st. 1. Zakona o civilnim stradalnicima iz Domovinskog rata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>
        <w:rPr>
          <w:rFonts w:ascii="Times New Roman" w:hAnsi="Times New Roman" w:cs="Times New Roman"/>
          <w:sz w:val="24"/>
          <w:szCs w:val="24"/>
        </w:rPr>
        <w:t>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5FEBD36" w14:textId="2EFBB06E" w:rsidR="00B848A9" w:rsidRDefault="00621940" w:rsidP="00B848A9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10" w:history="1">
        <w:r w:rsidR="00E47638"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8AC2BF4" w14:textId="501EE7C3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ADFF8D" w14:textId="77DDF981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u skladu s člankom 9 Zakona o profesionalnoj rehabilitaciji i zapošljavanju osoba s invaliditetom </w:t>
      </w:r>
      <w:r w:rsidRPr="00A44F87">
        <w:rPr>
          <w:rFonts w:ascii="Times New Roman" w:hAnsi="Times New Roman" w:cs="Times New Roman"/>
          <w:sz w:val="24"/>
          <w:szCs w:val="24"/>
        </w:rPr>
        <w:t>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A44F87">
        <w:rPr>
          <w:rFonts w:ascii="Times New Roman" w:hAnsi="Times New Roman" w:cs="Times New Roman"/>
          <w:sz w:val="24"/>
          <w:szCs w:val="24"/>
        </w:rPr>
        <w:t xml:space="preserve"> 157/13, 152/14, 39/18, 32/20</w:t>
      </w:r>
      <w:r>
        <w:rPr>
          <w:rFonts w:ascii="Times New Roman" w:hAnsi="Times New Roman" w:cs="Times New Roman"/>
          <w:sz w:val="24"/>
          <w:szCs w:val="24"/>
        </w:rPr>
        <w:t>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4C524F78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0CBF7C39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</w:t>
      </w:r>
    </w:p>
    <w:p w14:paraId="3B0040AA" w14:textId="26CB9E66" w:rsidR="001A2F73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</w:t>
      </w:r>
      <w:r w:rsidRPr="001A2F73">
        <w:rPr>
          <w:rFonts w:ascii="Times New Roman" w:hAnsi="Times New Roman" w:cs="Times New Roman"/>
          <w:b/>
          <w:sz w:val="24"/>
          <w:szCs w:val="24"/>
        </w:rPr>
        <w:t>dužni su pristupiti procjeni odnosno testiranju</w:t>
      </w:r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i vrednovanju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 xml:space="preserve"> Gunja</w:t>
      </w:r>
      <w:r w:rsidR="001A2F73">
        <w:rPr>
          <w:rFonts w:ascii="Times New Roman" w:hAnsi="Times New Roman" w:cs="Times New Roman"/>
          <w:sz w:val="24"/>
          <w:szCs w:val="24"/>
        </w:rPr>
        <w:t>, a dostupan je na sljedećoj poveznici;</w:t>
      </w:r>
    </w:p>
    <w:p w14:paraId="7EEC32D8" w14:textId="27B0B86C" w:rsidR="00B848A9" w:rsidRPr="001A2F73" w:rsidRDefault="00621940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A2F73" w:rsidRPr="001A2F7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http://os-antunistjepanradic-gunja.skole.hr/informiranje/pravilnici_i_procedure_</w:t>
        </w:r>
      </w:hyperlink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BCABA" w14:textId="77777777" w:rsidR="00855382" w:rsidRPr="002716ED" w:rsidRDefault="00855382" w:rsidP="00855382">
      <w:pPr>
        <w:pStyle w:val="Odlomakpopisa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E3940" w14:textId="77777777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24370DE4" w14:textId="77777777" w:rsidR="00B848A9" w:rsidRPr="002716ED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1C9BCC" w14:textId="2A10AA2A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</w:t>
      </w:r>
      <w:r w:rsidR="001A2F73"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vrednovanju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smatrat će se da je povukao prijavu na natječaj,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374B1799" w14:textId="18A12A1F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16A5C" w14:textId="77777777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E120E" w14:textId="42ED2944" w:rsidR="001A2F73" w:rsidRPr="00C427F5" w:rsidRDefault="00B848A9" w:rsidP="00C42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Procjena odnosno testiranje provest će se iz poznavanja propisa, </w:t>
      </w:r>
      <w:r w:rsidR="00C42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2F73" w:rsidRPr="00855382">
        <w:rPr>
          <w:rFonts w:ascii="Times New Roman" w:hAnsi="Times New Roman" w:cs="Times New Roman"/>
          <w:b/>
          <w:color w:val="000000"/>
          <w:sz w:val="24"/>
          <w:u w:val="single"/>
        </w:rPr>
        <w:t>Literatura je sljedeća</w:t>
      </w:r>
      <w:r w:rsidR="001A2F73" w:rsidRPr="00855382">
        <w:rPr>
          <w:rFonts w:ascii="Times New Roman" w:hAnsi="Times New Roman" w:cs="Times New Roman"/>
          <w:color w:val="000000"/>
          <w:sz w:val="24"/>
        </w:rPr>
        <w:t>:</w:t>
      </w:r>
    </w:p>
    <w:p w14:paraId="13A139AA" w14:textId="77777777" w:rsidR="008C3CD7" w:rsidRPr="008C3CD7" w:rsidRDefault="008C3CD7" w:rsidP="008C3CD7">
      <w:pPr>
        <w:pStyle w:val="Odlomakpopisa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C3CD7">
        <w:rPr>
          <w:rFonts w:ascii="Times New Roman" w:hAnsi="Times New Roman" w:cs="Times New Roman"/>
          <w:sz w:val="24"/>
        </w:rPr>
        <w:t xml:space="preserve">Zakon o odgoju i obrazovanju u osnovnoj i srednjoj školi (NN 87/08, 86/09, 92/10, 105/10, 90/11, 5/12, 16/12, 86/12, 126/12, 94/13, 152/14, 07/17, 68/18, 98/19, 64/20, 151/22), </w:t>
      </w:r>
    </w:p>
    <w:p w14:paraId="2B2DE861" w14:textId="77777777" w:rsidR="008C3CD7" w:rsidRPr="008C3CD7" w:rsidRDefault="008C3CD7" w:rsidP="008C3CD7">
      <w:pPr>
        <w:pStyle w:val="Odlomakpopisa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C3CD7">
        <w:rPr>
          <w:rFonts w:ascii="Times New Roman" w:hAnsi="Times New Roman" w:cs="Times New Roman"/>
          <w:sz w:val="24"/>
        </w:rPr>
        <w:t>Zakon o predškolskom odgoju i obrazovanju (NN 10/97, 107/07, 94/13, 98/19, 57/22, 101/23),</w:t>
      </w:r>
    </w:p>
    <w:p w14:paraId="1B389EDE" w14:textId="77777777" w:rsidR="008C3CD7" w:rsidRPr="008C3CD7" w:rsidRDefault="008C3CD7" w:rsidP="008C3CD7">
      <w:pPr>
        <w:pStyle w:val="Odlomakpopisa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C3CD7">
        <w:rPr>
          <w:rFonts w:ascii="Times New Roman" w:hAnsi="Times New Roman" w:cs="Times New Roman"/>
          <w:sz w:val="24"/>
        </w:rPr>
        <w:t>Državni pedagoški standard predškolskog odgoja i naobrazbe (NN 63/08, 90/10).</w:t>
      </w:r>
    </w:p>
    <w:p w14:paraId="66336504" w14:textId="77777777" w:rsidR="008C3CD7" w:rsidRPr="008C3CD7" w:rsidRDefault="008C3CD7" w:rsidP="008C3CD7">
      <w:pPr>
        <w:pStyle w:val="Odlomakpopisa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C3CD7">
        <w:rPr>
          <w:rFonts w:ascii="Times New Roman" w:hAnsi="Times New Roman" w:cs="Times New Roman"/>
          <w:sz w:val="24"/>
        </w:rPr>
        <w:t xml:space="preserve">Nacionalni kurikulum za rani i predškolski odgoj i obrazovanje, poveznica </w:t>
      </w:r>
      <w:hyperlink r:id="rId12" w:history="1">
        <w:r w:rsidRPr="008C3CD7">
          <w:rPr>
            <w:rStyle w:val="Hiperveza"/>
            <w:rFonts w:ascii="Times New Roman" w:hAnsi="Times New Roman" w:cs="Times New Roman"/>
            <w:sz w:val="24"/>
          </w:rPr>
          <w:t>https://mzo.gov.hr/UserDocsImages/dokumenti/Obrazovanje/Predskolski/Nacionalni%20kurikulum%20za%20rani%20i%20predskolski%20odgoj%20i%20obrazovanje%20NN%2005-2015.pdf</w:t>
        </w:r>
      </w:hyperlink>
      <w:r w:rsidRPr="008C3CD7">
        <w:rPr>
          <w:rFonts w:ascii="Times New Roman" w:hAnsi="Times New Roman" w:cs="Times New Roman"/>
          <w:sz w:val="24"/>
        </w:rPr>
        <w:t xml:space="preserve"> </w:t>
      </w:r>
    </w:p>
    <w:p w14:paraId="3C1AF688" w14:textId="41588925" w:rsidR="0045215F" w:rsidRPr="008C3CD7" w:rsidRDefault="008C3CD7" w:rsidP="008C3CD7">
      <w:pPr>
        <w:pStyle w:val="Odlomakpopisa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C3CD7">
        <w:rPr>
          <w:rFonts w:ascii="Times New Roman" w:hAnsi="Times New Roman" w:cs="Times New Roman"/>
          <w:sz w:val="24"/>
        </w:rPr>
        <w:t>Pravilnik o vrsti stručne spreme stručnih djelatnika te vrsti i stupnju stručne spreme ostalih  djelatnika u dječjem vrtiću (NN 133/97).</w:t>
      </w:r>
      <w:bookmarkStart w:id="1" w:name="_GoBack"/>
      <w:bookmarkEnd w:id="1"/>
    </w:p>
    <w:p w14:paraId="4809DD0B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lastRenderedPageBreak/>
        <w:t>Prijavom na natječaj kandidati/kinje daju privolu za obradu osobnih podataka koji su navedeni u svim dostavljenim prilozima odnosno ispravama za potrebe provedbe natječajnog postupka.</w:t>
      </w:r>
    </w:p>
    <w:p w14:paraId="3D71D606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4A7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43267B78" w14:textId="2DBA3D06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791E68">
        <w:rPr>
          <w:rFonts w:ascii="Times New Roman" w:hAnsi="Times New Roman" w:cs="Times New Roman"/>
          <w:b/>
          <w:sz w:val="24"/>
          <w:szCs w:val="24"/>
        </w:rPr>
        <w:t>07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</w:t>
      </w:r>
      <w:r w:rsidR="00791E68">
        <w:rPr>
          <w:rFonts w:ascii="Times New Roman" w:hAnsi="Times New Roman" w:cs="Times New Roman"/>
          <w:b/>
          <w:sz w:val="24"/>
          <w:szCs w:val="24"/>
        </w:rPr>
        <w:t>1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E16EBE">
        <w:rPr>
          <w:rFonts w:ascii="Times New Roman" w:hAnsi="Times New Roman" w:cs="Times New Roman"/>
          <w:b/>
          <w:sz w:val="24"/>
          <w:szCs w:val="24"/>
        </w:rPr>
        <w:t>1</w:t>
      </w:r>
      <w:r w:rsidR="00791E68">
        <w:rPr>
          <w:rFonts w:ascii="Times New Roman" w:hAnsi="Times New Roman" w:cs="Times New Roman"/>
          <w:b/>
          <w:sz w:val="24"/>
          <w:szCs w:val="24"/>
        </w:rPr>
        <w:t>5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</w:t>
      </w:r>
      <w:r w:rsidR="00791E68">
        <w:rPr>
          <w:rFonts w:ascii="Times New Roman" w:hAnsi="Times New Roman" w:cs="Times New Roman"/>
          <w:b/>
          <w:sz w:val="24"/>
          <w:szCs w:val="24"/>
        </w:rPr>
        <w:t>1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</w:p>
    <w:p w14:paraId="1788F72F" w14:textId="77777777" w:rsidR="005D6146" w:rsidRDefault="005D6146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ADF13D" w14:textId="77777777" w:rsidR="007029CC" w:rsidRDefault="00B848A9" w:rsidP="007029C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  <w:r w:rsidR="007029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8C3E0" w14:textId="6CE7DB40" w:rsidR="00417BB7" w:rsidRDefault="00B848A9" w:rsidP="00417BB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C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A2F73" w:rsidRPr="007029CC">
        <w:rPr>
          <w:rFonts w:ascii="Times New Roman" w:hAnsi="Times New Roman" w:cs="Times New Roman"/>
          <w:b/>
          <w:sz w:val="24"/>
          <w:szCs w:val="24"/>
        </w:rPr>
        <w:t>“</w:t>
      </w:r>
      <w:r w:rsidRPr="007029CC">
        <w:rPr>
          <w:rFonts w:ascii="Times New Roman" w:hAnsi="Times New Roman" w:cs="Times New Roman"/>
          <w:b/>
          <w:sz w:val="24"/>
          <w:szCs w:val="24"/>
        </w:rPr>
        <w:t>Antun i Stjepan Radić</w:t>
      </w:r>
      <w:r w:rsidR="001A2F73" w:rsidRPr="007029CC">
        <w:rPr>
          <w:rFonts w:ascii="Times New Roman" w:hAnsi="Times New Roman" w:cs="Times New Roman"/>
          <w:b/>
          <w:sz w:val="24"/>
          <w:szCs w:val="24"/>
        </w:rPr>
        <w:t>“</w:t>
      </w:r>
      <w:r w:rsidRPr="007029CC">
        <w:rPr>
          <w:rFonts w:ascii="Times New Roman" w:hAnsi="Times New Roman" w:cs="Times New Roman"/>
          <w:b/>
          <w:sz w:val="24"/>
          <w:szCs w:val="24"/>
        </w:rPr>
        <w:t xml:space="preserve">, M. Krleže 2, 32260 Gunja s naznakom </w:t>
      </w:r>
      <w:r w:rsidR="00C427F5" w:rsidRPr="007029CC">
        <w:rPr>
          <w:rFonts w:ascii="Times New Roman" w:hAnsi="Times New Roman" w:cs="Times New Roman"/>
          <w:b/>
          <w:sz w:val="24"/>
          <w:szCs w:val="24"/>
        </w:rPr>
        <w:t>„</w:t>
      </w:r>
      <w:r w:rsidRPr="007029CC">
        <w:rPr>
          <w:rFonts w:ascii="Times New Roman" w:hAnsi="Times New Roman" w:cs="Times New Roman"/>
          <w:b/>
          <w:sz w:val="24"/>
          <w:szCs w:val="24"/>
        </w:rPr>
        <w:t>za natječaj</w:t>
      </w:r>
      <w:r w:rsidR="00E16EBE" w:rsidRPr="007029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7B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01E1FB7" w14:textId="77777777" w:rsidR="008C3CD7" w:rsidRPr="008C3CD7" w:rsidRDefault="008C3CD7" w:rsidP="008C3CD7">
      <w:pPr>
        <w:rPr>
          <w:rFonts w:ascii="Times New Roman" w:hAnsi="Times New Roman" w:cs="Times New Roman"/>
          <w:b/>
          <w:sz w:val="24"/>
          <w:szCs w:val="24"/>
        </w:rPr>
      </w:pPr>
      <w:r w:rsidRPr="008C3CD7">
        <w:rPr>
          <w:rFonts w:ascii="Times New Roman" w:hAnsi="Times New Roman" w:cs="Times New Roman"/>
          <w:b/>
          <w:sz w:val="24"/>
          <w:szCs w:val="24"/>
        </w:rPr>
        <w:t>Odgojitelj/</w:t>
      </w:r>
      <w:proofErr w:type="spellStart"/>
      <w:r w:rsidRPr="008C3CD7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8C3CD7">
        <w:rPr>
          <w:rFonts w:ascii="Times New Roman" w:hAnsi="Times New Roman" w:cs="Times New Roman"/>
          <w:b/>
          <w:sz w:val="24"/>
          <w:szCs w:val="24"/>
        </w:rPr>
        <w:t xml:space="preserve"> predškolske djece - 1 izvršitelj na određeno puno radno vrijeme (40 sati tjedno), mjesto rada Osnovna škola “Antun i Stjepan Radić“, Miroslava Krleže 2 i Vladimira Nazora 112 (dislocirani objekt), 32260 Gunja.</w:t>
      </w:r>
    </w:p>
    <w:p w14:paraId="1C8FA055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069380" w14:textId="575FB616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  <w:r w:rsidR="00E16EBE">
        <w:rPr>
          <w:rFonts w:ascii="Times New Roman" w:hAnsi="Times New Roman" w:cs="Times New Roman"/>
          <w:sz w:val="24"/>
          <w:szCs w:val="24"/>
        </w:rPr>
        <w:t xml:space="preserve"> Nepravodobnom prijavom smatra se prijava koja je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predana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neposredno u tajništvu škole nakon isteka gore naznačenog  roka </w:t>
      </w:r>
      <w:r w:rsidR="00E16EBE" w:rsidRPr="00E16EBE">
        <w:rPr>
          <w:rFonts w:ascii="Times New Roman" w:hAnsi="Times New Roman" w:cs="Times New Roman"/>
          <w:sz w:val="24"/>
          <w:szCs w:val="24"/>
        </w:rPr>
        <w:t>za predaju prijava na natječaj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BE" w:rsidRPr="002F08D7">
        <w:rPr>
          <w:rFonts w:ascii="Times New Roman" w:hAnsi="Times New Roman" w:cs="Times New Roman"/>
          <w:b/>
          <w:sz w:val="24"/>
          <w:szCs w:val="24"/>
        </w:rPr>
        <w:t>ili je predana poštanskom uredu nakon isteka gore naznačenog  roka</w:t>
      </w:r>
      <w:r w:rsidR="002F08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8D7">
        <w:rPr>
          <w:rFonts w:ascii="Times New Roman" w:hAnsi="Times New Roman" w:cs="Times New Roman"/>
          <w:sz w:val="24"/>
          <w:szCs w:val="24"/>
        </w:rPr>
        <w:t xml:space="preserve">Prijave predane poštanskom uredu Povjerenstvo za procjenu i vrednovanje kandidata čeka minimalno dva radna dana nakon isteka roka za predaju prijava na natječaj. </w:t>
      </w:r>
      <w:r w:rsidR="00E16EBE">
        <w:rPr>
          <w:rFonts w:ascii="Times New Roman" w:hAnsi="Times New Roman" w:cs="Times New Roman"/>
          <w:sz w:val="24"/>
          <w:szCs w:val="24"/>
        </w:rPr>
        <w:t xml:space="preserve">Nepotpunom prijavom smatra se prijava koja ne sadrži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prijavu i sve potrebne priloge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 w:rsidR="00E16EBE">
        <w:rPr>
          <w:rFonts w:ascii="Times New Roman" w:hAnsi="Times New Roman" w:cs="Times New Roman"/>
          <w:b/>
          <w:sz w:val="24"/>
          <w:szCs w:val="24"/>
        </w:rPr>
        <w:t>u</w:t>
      </w:r>
      <w:r w:rsidR="00E16EBE">
        <w:rPr>
          <w:rFonts w:ascii="Times New Roman" w:hAnsi="Times New Roman" w:cs="Times New Roman"/>
          <w:sz w:val="24"/>
          <w:szCs w:val="24"/>
        </w:rPr>
        <w:t xml:space="preserve"> koji su prethodno navedeni u tekstu natječaja. </w:t>
      </w:r>
    </w:p>
    <w:p w14:paraId="10557F4D" w14:textId="77777777" w:rsidR="00B848A9" w:rsidRPr="0090410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0172BB" w14:textId="77777777" w:rsidR="00B848A9" w:rsidRPr="008A1E0C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 xml:space="preserve">biti obaviješteni najkasnije u roku </w:t>
      </w:r>
      <w:r w:rsidRPr="002F08D7">
        <w:rPr>
          <w:rFonts w:ascii="Times New Roman" w:hAnsi="Times New Roman" w:cs="Times New Roman"/>
          <w:b/>
          <w:sz w:val="24"/>
          <w:szCs w:val="24"/>
        </w:rPr>
        <w:t>15 dana od potpisivanja ugovora o radu s odabranim kandidatom/</w:t>
      </w:r>
      <w:proofErr w:type="spellStart"/>
      <w:r w:rsidRPr="002F08D7">
        <w:rPr>
          <w:rFonts w:ascii="Times New Roman" w:hAnsi="Times New Roman" w:cs="Times New Roman"/>
          <w:b/>
          <w:sz w:val="24"/>
          <w:szCs w:val="24"/>
        </w:rPr>
        <w:t>kinjom</w:t>
      </w:r>
      <w:proofErr w:type="spellEnd"/>
      <w:r w:rsidRPr="002F08D7">
        <w:rPr>
          <w:rFonts w:ascii="Times New Roman" w:hAnsi="Times New Roman" w:cs="Times New Roman"/>
          <w:b/>
          <w:sz w:val="24"/>
          <w:szCs w:val="24"/>
        </w:rPr>
        <w:t xml:space="preserve"> putem mrežnih stranica Škole</w:t>
      </w:r>
      <w:r w:rsidRPr="008A1E0C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9B4DE5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416513" w14:textId="77463C6E" w:rsidR="00B848A9" w:rsidRDefault="00B848A9" w:rsidP="00F358DD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0CF7B6B" w14:textId="77777777" w:rsidR="00B848A9" w:rsidRDefault="00B848A9" w:rsidP="001A2F73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BE98D5" w14:textId="77777777" w:rsidR="00B848A9" w:rsidRPr="00DA17A3" w:rsidRDefault="00B848A9" w:rsidP="001A2F73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p w14:paraId="4069F8C4" w14:textId="20FB6B30" w:rsidR="002F08D7" w:rsidRDefault="00681F9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.</w:t>
      </w:r>
      <w:r w:rsidR="002F08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E35400" w14:textId="684BC183" w:rsidR="002F08D7" w:rsidRPr="00DA17A3" w:rsidRDefault="002F08D7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M.P.</w:t>
      </w:r>
    </w:p>
    <w:sectPr w:rsidR="002F08D7" w:rsidRPr="00DA17A3" w:rsidSect="00370BE7">
      <w:footerReference w:type="default" r:id="rId13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A796" w14:textId="77777777" w:rsidR="00621940" w:rsidRDefault="00621940" w:rsidP="00DB3272">
      <w:pPr>
        <w:spacing w:after="0" w:line="240" w:lineRule="auto"/>
      </w:pPr>
      <w:r>
        <w:separator/>
      </w:r>
    </w:p>
  </w:endnote>
  <w:endnote w:type="continuationSeparator" w:id="0">
    <w:p w14:paraId="0E7F36C9" w14:textId="77777777" w:rsidR="00621940" w:rsidRDefault="00621940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5902"/>
      <w:docPartObj>
        <w:docPartGallery w:val="Page Numbers (Bottom of Page)"/>
        <w:docPartUnique/>
      </w:docPartObj>
    </w:sdtPr>
    <w:sdtEndPr/>
    <w:sdtContent>
      <w:p w14:paraId="00A2F3D0" w14:textId="1536F8EA" w:rsidR="001A2F73" w:rsidRDefault="001A2F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F73C3" w14:textId="77777777" w:rsidR="001A2F73" w:rsidRDefault="001A2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6FAD" w14:textId="77777777" w:rsidR="00621940" w:rsidRDefault="00621940" w:rsidP="00DB3272">
      <w:pPr>
        <w:spacing w:after="0" w:line="240" w:lineRule="auto"/>
      </w:pPr>
      <w:r>
        <w:separator/>
      </w:r>
    </w:p>
  </w:footnote>
  <w:footnote w:type="continuationSeparator" w:id="0">
    <w:p w14:paraId="0C017138" w14:textId="77777777" w:rsidR="00621940" w:rsidRDefault="00621940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15E"/>
    <w:multiLevelType w:val="hybridMultilevel"/>
    <w:tmpl w:val="84ECC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699F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623AD"/>
    <w:multiLevelType w:val="hybridMultilevel"/>
    <w:tmpl w:val="830AB5DC"/>
    <w:lvl w:ilvl="0" w:tplc="A810E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9FD17DD"/>
    <w:multiLevelType w:val="hybridMultilevel"/>
    <w:tmpl w:val="58DC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65FA"/>
    <w:multiLevelType w:val="hybridMultilevel"/>
    <w:tmpl w:val="EF2C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B5C6F"/>
    <w:multiLevelType w:val="hybridMultilevel"/>
    <w:tmpl w:val="BDE22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314D9"/>
    <w:multiLevelType w:val="hybridMultilevel"/>
    <w:tmpl w:val="139A78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0A5758"/>
    <w:multiLevelType w:val="hybridMultilevel"/>
    <w:tmpl w:val="1D90618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74416E"/>
    <w:multiLevelType w:val="hybridMultilevel"/>
    <w:tmpl w:val="A058BD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061D25"/>
    <w:multiLevelType w:val="hybridMultilevel"/>
    <w:tmpl w:val="9BFEE98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3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5497E"/>
    <w:multiLevelType w:val="hybridMultilevel"/>
    <w:tmpl w:val="5022B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9128A"/>
    <w:multiLevelType w:val="hybridMultilevel"/>
    <w:tmpl w:val="DEA8664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80C56"/>
    <w:multiLevelType w:val="hybridMultilevel"/>
    <w:tmpl w:val="DEEEE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14F7B"/>
    <w:multiLevelType w:val="hybridMultilevel"/>
    <w:tmpl w:val="C3C86D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64664"/>
    <w:multiLevelType w:val="hybridMultilevel"/>
    <w:tmpl w:val="399C8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5642F"/>
    <w:multiLevelType w:val="hybridMultilevel"/>
    <w:tmpl w:val="58AE8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1"/>
  </w:num>
  <w:num w:numId="11">
    <w:abstractNumId w:val="10"/>
  </w:num>
  <w:num w:numId="12">
    <w:abstractNumId w:val="2"/>
  </w:num>
  <w:num w:numId="13">
    <w:abstractNumId w:val="23"/>
  </w:num>
  <w:num w:numId="14">
    <w:abstractNumId w:val="33"/>
  </w:num>
  <w:num w:numId="15">
    <w:abstractNumId w:val="26"/>
  </w:num>
  <w:num w:numId="16">
    <w:abstractNumId w:val="4"/>
  </w:num>
  <w:num w:numId="17">
    <w:abstractNumId w:val="17"/>
  </w:num>
  <w:num w:numId="18">
    <w:abstractNumId w:val="5"/>
  </w:num>
  <w:num w:numId="19">
    <w:abstractNumId w:val="24"/>
  </w:num>
  <w:num w:numId="20">
    <w:abstractNumId w:val="30"/>
  </w:num>
  <w:num w:numId="21">
    <w:abstractNumId w:val="9"/>
  </w:num>
  <w:num w:numId="22">
    <w:abstractNumId w:val="6"/>
  </w:num>
  <w:num w:numId="23">
    <w:abstractNumId w:val="1"/>
  </w:num>
  <w:num w:numId="24">
    <w:abstractNumId w:val="13"/>
  </w:num>
  <w:num w:numId="25">
    <w:abstractNumId w:val="14"/>
  </w:num>
  <w:num w:numId="26">
    <w:abstractNumId w:val="34"/>
  </w:num>
  <w:num w:numId="27">
    <w:abstractNumId w:val="28"/>
  </w:num>
  <w:num w:numId="28">
    <w:abstractNumId w:val="7"/>
  </w:num>
  <w:num w:numId="29">
    <w:abstractNumId w:val="27"/>
  </w:num>
  <w:num w:numId="30">
    <w:abstractNumId w:val="29"/>
  </w:num>
  <w:num w:numId="31">
    <w:abstractNumId w:val="18"/>
  </w:num>
  <w:num w:numId="32">
    <w:abstractNumId w:val="35"/>
  </w:num>
  <w:num w:numId="33">
    <w:abstractNumId w:val="20"/>
  </w:num>
  <w:num w:numId="34">
    <w:abstractNumId w:val="21"/>
  </w:num>
  <w:num w:numId="35">
    <w:abstractNumId w:val="19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56F54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13D"/>
    <w:rsid w:val="000F3823"/>
    <w:rsid w:val="000F796C"/>
    <w:rsid w:val="001020FB"/>
    <w:rsid w:val="00111675"/>
    <w:rsid w:val="00117247"/>
    <w:rsid w:val="001210AB"/>
    <w:rsid w:val="00121765"/>
    <w:rsid w:val="001247C4"/>
    <w:rsid w:val="00131098"/>
    <w:rsid w:val="0014416F"/>
    <w:rsid w:val="00145A99"/>
    <w:rsid w:val="001476DC"/>
    <w:rsid w:val="0015411A"/>
    <w:rsid w:val="00161721"/>
    <w:rsid w:val="001745E6"/>
    <w:rsid w:val="0018495B"/>
    <w:rsid w:val="00187361"/>
    <w:rsid w:val="001A2F73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717DD"/>
    <w:rsid w:val="00290FC6"/>
    <w:rsid w:val="0029191A"/>
    <w:rsid w:val="002A5B6E"/>
    <w:rsid w:val="002B47AB"/>
    <w:rsid w:val="002D09BE"/>
    <w:rsid w:val="002D53C7"/>
    <w:rsid w:val="002E1E85"/>
    <w:rsid w:val="002E47B7"/>
    <w:rsid w:val="002E6FD1"/>
    <w:rsid w:val="002F08D7"/>
    <w:rsid w:val="002F49A0"/>
    <w:rsid w:val="00304CBF"/>
    <w:rsid w:val="00311755"/>
    <w:rsid w:val="00312575"/>
    <w:rsid w:val="00330B7E"/>
    <w:rsid w:val="00330EF2"/>
    <w:rsid w:val="0034495E"/>
    <w:rsid w:val="00360AB9"/>
    <w:rsid w:val="003655A0"/>
    <w:rsid w:val="00370BE7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17BB7"/>
    <w:rsid w:val="004236B7"/>
    <w:rsid w:val="0045215F"/>
    <w:rsid w:val="0046096D"/>
    <w:rsid w:val="00472D8A"/>
    <w:rsid w:val="00473639"/>
    <w:rsid w:val="00473A32"/>
    <w:rsid w:val="004858DB"/>
    <w:rsid w:val="00485F8A"/>
    <w:rsid w:val="004A067A"/>
    <w:rsid w:val="004B301D"/>
    <w:rsid w:val="004B7CE6"/>
    <w:rsid w:val="004C1E58"/>
    <w:rsid w:val="004C3697"/>
    <w:rsid w:val="004C6E8C"/>
    <w:rsid w:val="004E2B4B"/>
    <w:rsid w:val="004E4443"/>
    <w:rsid w:val="004E5F9B"/>
    <w:rsid w:val="005112BD"/>
    <w:rsid w:val="0053136E"/>
    <w:rsid w:val="00570951"/>
    <w:rsid w:val="00581CC9"/>
    <w:rsid w:val="005869E9"/>
    <w:rsid w:val="00591207"/>
    <w:rsid w:val="00596BFB"/>
    <w:rsid w:val="005C0F55"/>
    <w:rsid w:val="005D250C"/>
    <w:rsid w:val="005D6146"/>
    <w:rsid w:val="005E1111"/>
    <w:rsid w:val="005F2FB6"/>
    <w:rsid w:val="005F53B0"/>
    <w:rsid w:val="0060293E"/>
    <w:rsid w:val="00621750"/>
    <w:rsid w:val="00621940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C6F02"/>
    <w:rsid w:val="006D07C3"/>
    <w:rsid w:val="006F2ACC"/>
    <w:rsid w:val="007029CC"/>
    <w:rsid w:val="00703604"/>
    <w:rsid w:val="00721624"/>
    <w:rsid w:val="00730702"/>
    <w:rsid w:val="00784386"/>
    <w:rsid w:val="00791E68"/>
    <w:rsid w:val="007A2A06"/>
    <w:rsid w:val="007B0DAF"/>
    <w:rsid w:val="007D11EE"/>
    <w:rsid w:val="007D47AA"/>
    <w:rsid w:val="008016A6"/>
    <w:rsid w:val="00816C86"/>
    <w:rsid w:val="008271D7"/>
    <w:rsid w:val="008278CC"/>
    <w:rsid w:val="00843444"/>
    <w:rsid w:val="008472C6"/>
    <w:rsid w:val="00850CBD"/>
    <w:rsid w:val="00852E82"/>
    <w:rsid w:val="00855382"/>
    <w:rsid w:val="00863640"/>
    <w:rsid w:val="00863849"/>
    <w:rsid w:val="0087644B"/>
    <w:rsid w:val="0088053E"/>
    <w:rsid w:val="00882517"/>
    <w:rsid w:val="00890013"/>
    <w:rsid w:val="008A1E0C"/>
    <w:rsid w:val="008B5568"/>
    <w:rsid w:val="008B653B"/>
    <w:rsid w:val="008C2649"/>
    <w:rsid w:val="008C3CD7"/>
    <w:rsid w:val="008D1035"/>
    <w:rsid w:val="008E7571"/>
    <w:rsid w:val="008F7375"/>
    <w:rsid w:val="008F79E0"/>
    <w:rsid w:val="00904109"/>
    <w:rsid w:val="00917285"/>
    <w:rsid w:val="00926DAB"/>
    <w:rsid w:val="00941A45"/>
    <w:rsid w:val="009550C0"/>
    <w:rsid w:val="00962364"/>
    <w:rsid w:val="00971C4E"/>
    <w:rsid w:val="0099216B"/>
    <w:rsid w:val="00993EB8"/>
    <w:rsid w:val="009A10C4"/>
    <w:rsid w:val="009B5BB7"/>
    <w:rsid w:val="009D54CA"/>
    <w:rsid w:val="009E3188"/>
    <w:rsid w:val="00A026F1"/>
    <w:rsid w:val="00A03063"/>
    <w:rsid w:val="00A04AAE"/>
    <w:rsid w:val="00A10AD5"/>
    <w:rsid w:val="00A31927"/>
    <w:rsid w:val="00A32F11"/>
    <w:rsid w:val="00A40E22"/>
    <w:rsid w:val="00A47FFA"/>
    <w:rsid w:val="00A5360C"/>
    <w:rsid w:val="00A75370"/>
    <w:rsid w:val="00A76A43"/>
    <w:rsid w:val="00A80FB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11D71"/>
    <w:rsid w:val="00B20468"/>
    <w:rsid w:val="00B24807"/>
    <w:rsid w:val="00B254F5"/>
    <w:rsid w:val="00B61A4C"/>
    <w:rsid w:val="00B65CD7"/>
    <w:rsid w:val="00B675E0"/>
    <w:rsid w:val="00B76FD9"/>
    <w:rsid w:val="00B777B3"/>
    <w:rsid w:val="00B848A9"/>
    <w:rsid w:val="00B90129"/>
    <w:rsid w:val="00B95983"/>
    <w:rsid w:val="00BA0AB7"/>
    <w:rsid w:val="00BA2278"/>
    <w:rsid w:val="00BA5AB1"/>
    <w:rsid w:val="00BB3890"/>
    <w:rsid w:val="00BC6243"/>
    <w:rsid w:val="00BF6F28"/>
    <w:rsid w:val="00C04453"/>
    <w:rsid w:val="00C061B3"/>
    <w:rsid w:val="00C109C8"/>
    <w:rsid w:val="00C16943"/>
    <w:rsid w:val="00C203F6"/>
    <w:rsid w:val="00C33677"/>
    <w:rsid w:val="00C427F5"/>
    <w:rsid w:val="00C458E2"/>
    <w:rsid w:val="00C565F0"/>
    <w:rsid w:val="00C649CC"/>
    <w:rsid w:val="00C73A27"/>
    <w:rsid w:val="00C75271"/>
    <w:rsid w:val="00C76622"/>
    <w:rsid w:val="00C76F63"/>
    <w:rsid w:val="00C9510D"/>
    <w:rsid w:val="00CB106E"/>
    <w:rsid w:val="00CD0E87"/>
    <w:rsid w:val="00CD1458"/>
    <w:rsid w:val="00CE4363"/>
    <w:rsid w:val="00CF2CC8"/>
    <w:rsid w:val="00CF67DF"/>
    <w:rsid w:val="00D014BB"/>
    <w:rsid w:val="00D224A9"/>
    <w:rsid w:val="00D322E1"/>
    <w:rsid w:val="00D34264"/>
    <w:rsid w:val="00D351FB"/>
    <w:rsid w:val="00D46E91"/>
    <w:rsid w:val="00D54F5F"/>
    <w:rsid w:val="00D635CF"/>
    <w:rsid w:val="00D74F3A"/>
    <w:rsid w:val="00D76790"/>
    <w:rsid w:val="00DA17A3"/>
    <w:rsid w:val="00DB3272"/>
    <w:rsid w:val="00DB631D"/>
    <w:rsid w:val="00DC00B2"/>
    <w:rsid w:val="00DC5444"/>
    <w:rsid w:val="00DC6923"/>
    <w:rsid w:val="00DE03F3"/>
    <w:rsid w:val="00DE5F3A"/>
    <w:rsid w:val="00DF3E20"/>
    <w:rsid w:val="00E068EE"/>
    <w:rsid w:val="00E16B6A"/>
    <w:rsid w:val="00E16EBE"/>
    <w:rsid w:val="00E22F7E"/>
    <w:rsid w:val="00E47638"/>
    <w:rsid w:val="00E82DF4"/>
    <w:rsid w:val="00E834DC"/>
    <w:rsid w:val="00E85903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358DD"/>
    <w:rsid w:val="00F41BC4"/>
    <w:rsid w:val="00F54F7D"/>
    <w:rsid w:val="00F6063D"/>
    <w:rsid w:val="00F707E6"/>
    <w:rsid w:val="00F94BD5"/>
    <w:rsid w:val="00FA1759"/>
    <w:rsid w:val="00FC3B7E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zo.gov.hr/UserDocsImages/dokumenti/Obrazovanje/Predskolski/Nacionalni%20kurikulum%20za%20rani%20i%20predskolski%20odgoj%20i%20obrazovanje%20NN%2005-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/pravilnici_i_procedure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F251-6677-4782-83AF-B01B1B7B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STJEPAN ŠARGAČ</cp:lastModifiedBy>
  <cp:revision>122</cp:revision>
  <cp:lastPrinted>2023-11-07T08:32:00Z</cp:lastPrinted>
  <dcterms:created xsi:type="dcterms:W3CDTF">2020-11-23T11:00:00Z</dcterms:created>
  <dcterms:modified xsi:type="dcterms:W3CDTF">2023-11-07T09:13:00Z</dcterms:modified>
</cp:coreProperties>
</file>