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AB" w:rsidRPr="00C57CFF" w:rsidRDefault="00B23DAB">
      <w:pPr>
        <w:rPr>
          <w:rFonts w:ascii="Times New Roman" w:hAnsi="Times New Roman" w:cs="Times New Roman"/>
          <w:i/>
        </w:rPr>
      </w:pPr>
      <w:r w:rsidRPr="00C57CFF">
        <w:rPr>
          <w:rFonts w:ascii="Times New Roman" w:hAnsi="Times New Roman" w:cs="Times New Roman"/>
          <w:i/>
        </w:rPr>
        <w:t>OŠ“Antun i Stjepan Radić“ Gunja</w:t>
      </w:r>
    </w:p>
    <w:p w:rsidR="00B23DAB" w:rsidRDefault="00B23DAB"/>
    <w:p w:rsidR="00B23DAB" w:rsidRDefault="00B23DAB"/>
    <w:p w:rsidR="00B23DAB" w:rsidRPr="00C57CFF" w:rsidRDefault="00B23DAB" w:rsidP="00B23DAB">
      <w:pPr>
        <w:jc w:val="center"/>
        <w:rPr>
          <w:rFonts w:ascii="Times New Roman" w:hAnsi="Times New Roman" w:cs="Times New Roman"/>
          <w:b/>
        </w:rPr>
      </w:pPr>
      <w:r w:rsidRPr="00C57CFF">
        <w:rPr>
          <w:rFonts w:ascii="Times New Roman" w:hAnsi="Times New Roman" w:cs="Times New Roman"/>
          <w:b/>
        </w:rPr>
        <w:t>BILJEŠKE UZ FINANCIJSKE IZVJEŠTAJE ZA RAZDOBLJE</w:t>
      </w:r>
    </w:p>
    <w:p w:rsidR="00B23DAB" w:rsidRPr="00C57CFF" w:rsidRDefault="00B23DAB" w:rsidP="00B23DAB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57CFF">
        <w:rPr>
          <w:rFonts w:ascii="Times New Roman" w:hAnsi="Times New Roman" w:cs="Times New Roman"/>
          <w:b/>
        </w:rPr>
        <w:t>SIJEČNJA DO 31. PROSINCA 2019. GODINE</w:t>
      </w:r>
    </w:p>
    <w:p w:rsidR="00B23DAB" w:rsidRDefault="00B23DAB" w:rsidP="00B23DAB">
      <w:pPr>
        <w:spacing w:after="0"/>
        <w:rPr>
          <w:b/>
        </w:rPr>
      </w:pP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Naziv obveznika: OŠ „Antun i Stjepan Radić“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Pošta i mjesto: 32260 Gunja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Adresa sjedišta: Ulica M. Krleže 2, Gunja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RKP broj:10284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Matični broj:03307875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OIB:37046080177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Oznaka razine:31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Šifra djelatnosti:8520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Razdjel:000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Šifra županije/grada/općine: 141</w:t>
      </w:r>
    </w:p>
    <w:p w:rsidR="00D60144" w:rsidRPr="00C57CFF" w:rsidRDefault="00D60144" w:rsidP="00B23DAB">
      <w:pPr>
        <w:spacing w:after="0"/>
        <w:rPr>
          <w:rFonts w:ascii="Times New Roman" w:hAnsi="Times New Roman" w:cs="Times New Roman"/>
        </w:rPr>
      </w:pPr>
    </w:p>
    <w:p w:rsidR="00B23DAB" w:rsidRPr="00D60144" w:rsidRDefault="00D60144" w:rsidP="00D601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OŠ „Antun i Stjepan Radić“ Gunja posluje u skladu sa Zakonom o odgoju i obrazovanju u osnovnoj i srednjoj školi</w:t>
      </w:r>
      <w:r w:rsidRPr="00C01ABD">
        <w:rPr>
          <w:rFonts w:ascii="Times New Roman" w:eastAsia="Times New Roman" w:hAnsi="Times New Roman" w:cs="Times New Roman"/>
          <w:lang w:eastAsia="hr-HR"/>
        </w:rPr>
        <w:t xml:space="preserve"> („Narodne Novine“ broj 87/08, 86/09, 9</w:t>
      </w:r>
      <w:r>
        <w:rPr>
          <w:rFonts w:ascii="Times New Roman" w:eastAsia="Times New Roman" w:hAnsi="Times New Roman" w:cs="Times New Roman"/>
          <w:lang w:eastAsia="hr-HR"/>
        </w:rPr>
        <w:t>2/11, 105/11, 126/12.  94/13, 152/14, 07/17 i 68/18, 98/19)</w:t>
      </w:r>
    </w:p>
    <w:p w:rsidR="00B23DAB" w:rsidRDefault="00B23DAB" w:rsidP="00B23DAB">
      <w:pPr>
        <w:rPr>
          <w:rFonts w:ascii="Times New Roman" w:hAnsi="Times New Roman" w:cs="Times New Roman"/>
        </w:rPr>
      </w:pPr>
      <w:r w:rsidRPr="00C01ABD">
        <w:rPr>
          <w:rFonts w:ascii="Times New Roman" w:hAnsi="Times New Roman" w:cs="Times New Roman"/>
        </w:rPr>
        <w:t xml:space="preserve">Osnovna škola „ </w:t>
      </w:r>
      <w:r>
        <w:rPr>
          <w:rFonts w:ascii="Times New Roman" w:hAnsi="Times New Roman" w:cs="Times New Roman"/>
        </w:rPr>
        <w:t>Antun i Stjepan Radić“ Gunja</w:t>
      </w:r>
      <w:r w:rsidRPr="00C01ABD">
        <w:rPr>
          <w:rFonts w:ascii="Times New Roman" w:hAnsi="Times New Roman" w:cs="Times New Roman"/>
        </w:rPr>
        <w:t xml:space="preserve"> je ustanova koja pruža osnovno obrazovanje učenicima od 1. do 8. razreda. Nastava je organizirana u </w:t>
      </w:r>
      <w:r>
        <w:rPr>
          <w:rFonts w:ascii="Times New Roman" w:hAnsi="Times New Roman" w:cs="Times New Roman"/>
        </w:rPr>
        <w:t>prvoj smjeni  u matičnoj i područnoj školi.</w:t>
      </w:r>
    </w:p>
    <w:p w:rsidR="00D60144" w:rsidRDefault="00D60144" w:rsidP="00B2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financijski izvješ</w:t>
      </w:r>
      <w:r w:rsidR="00C8183C">
        <w:rPr>
          <w:rFonts w:ascii="Times New Roman" w:hAnsi="Times New Roman" w:cs="Times New Roman"/>
        </w:rPr>
        <w:t>taji OŠ“Antun i Stjepan Radić“ G</w:t>
      </w:r>
      <w:r>
        <w:rPr>
          <w:rFonts w:ascii="Times New Roman" w:hAnsi="Times New Roman" w:cs="Times New Roman"/>
        </w:rPr>
        <w:t xml:space="preserve">unja sastavljeni su nakon što su proknjižene sve poslovne promjene, događaji i transakcije za razdoblje siječanj-prosinac 2019. Nakon što su knjiženja obavljena pravilno i ažurno temeljem vjerodostojne knjigovodstvene dokumentacije prema propisanom računskom </w:t>
      </w:r>
      <w:proofErr w:type="spellStart"/>
      <w:r>
        <w:rPr>
          <w:rFonts w:ascii="Times New Roman" w:hAnsi="Times New Roman" w:cs="Times New Roman"/>
        </w:rPr>
        <w:t>planu</w:t>
      </w:r>
      <w:r w:rsidR="00C8183C"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. Izvještaji su sastavljen</w:t>
      </w:r>
      <w:r w:rsidR="00C8183C">
        <w:rPr>
          <w:rFonts w:ascii="Times New Roman" w:hAnsi="Times New Roman" w:cs="Times New Roman"/>
        </w:rPr>
        <w:t>i i predaju se prema odredbama P</w:t>
      </w:r>
      <w:r>
        <w:rPr>
          <w:rFonts w:ascii="Times New Roman" w:hAnsi="Times New Roman" w:cs="Times New Roman"/>
        </w:rPr>
        <w:t>ravilnika o financijskom izvještavanju u proračunskom računovodstvu (Narodne novine br. 03/15, 93/15,0135/15, 2/17, 28/17, 112/18  i 126/19)</w:t>
      </w:r>
      <w:r w:rsidR="00B718FE">
        <w:rPr>
          <w:rFonts w:ascii="Times New Roman" w:hAnsi="Times New Roman" w:cs="Times New Roman"/>
        </w:rPr>
        <w:t xml:space="preserve"> u zakonom određenim rokovima što za proračunske korisnike jedinica lokalne samouprave znači predaju do 31. siječnja 2020. godine. Za sastavljanje i predaju financijskih izvještaja korišteni su elektronski obrasci koji su preuzeti s internetskih stranica Financijske agencije. Osoba odgovorna za sastavljanje financijskih izvještaja jest voditeljica računovodstva Albina Ćosić, a odgovorna osoba za predaju financijskih izvještaja jest ravnatelj Stipica </w:t>
      </w:r>
      <w:proofErr w:type="spellStart"/>
      <w:r w:rsidR="00B718FE">
        <w:rPr>
          <w:rFonts w:ascii="Times New Roman" w:hAnsi="Times New Roman" w:cs="Times New Roman"/>
        </w:rPr>
        <w:t>Mišura</w:t>
      </w:r>
      <w:proofErr w:type="spellEnd"/>
      <w:r w:rsidR="00B718FE">
        <w:rPr>
          <w:rFonts w:ascii="Times New Roman" w:hAnsi="Times New Roman" w:cs="Times New Roman"/>
        </w:rPr>
        <w:t>.</w:t>
      </w:r>
    </w:p>
    <w:p w:rsidR="004F3447" w:rsidRDefault="004F3447" w:rsidP="004F3447">
      <w:pPr>
        <w:rPr>
          <w:rFonts w:ascii="Times New Roman" w:hAnsi="Times New Roman" w:cs="Times New Roman"/>
        </w:rPr>
      </w:pPr>
    </w:p>
    <w:p w:rsidR="004F3447" w:rsidRDefault="004F3447" w:rsidP="00316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447">
        <w:rPr>
          <w:rFonts w:ascii="Times New Roman" w:hAnsi="Times New Roman" w:cs="Times New Roman"/>
          <w:b/>
          <w:i/>
          <w:sz w:val="28"/>
          <w:szCs w:val="28"/>
        </w:rPr>
        <w:t>BILJEŠKE UZ BILANCU-OBRAZAC BILANCE</w:t>
      </w:r>
    </w:p>
    <w:p w:rsidR="00316036" w:rsidRPr="00316036" w:rsidRDefault="00316036" w:rsidP="00316036">
      <w:pPr>
        <w:jc w:val="center"/>
        <w:rPr>
          <w:rFonts w:ascii="Times New Roman" w:hAnsi="Times New Roman" w:cs="Times New Roman"/>
          <w:b/>
          <w:i/>
        </w:rPr>
      </w:pPr>
    </w:p>
    <w:p w:rsidR="004F3447" w:rsidRDefault="004F3447" w:rsidP="004F3447">
      <w:pPr>
        <w:rPr>
          <w:rFonts w:ascii="Times New Roman" w:hAnsi="Times New Roman" w:cs="Times New Roman"/>
        </w:rPr>
      </w:pPr>
      <w:r w:rsidRPr="00316036">
        <w:rPr>
          <w:rFonts w:ascii="Times New Roman" w:hAnsi="Times New Roman" w:cs="Times New Roman"/>
        </w:rPr>
        <w:t>Obrazac bilance predstavlja vrijednosno iskazan pregled imovine, obveza i vlastitih izvora prvog i posljednjeg dana proračunske godine, 01. siječnja i 31. prosinca proračunske godine.</w:t>
      </w:r>
    </w:p>
    <w:p w:rsidR="00316036" w:rsidRPr="00316036" w:rsidRDefault="00316036" w:rsidP="004F3447">
      <w:pPr>
        <w:rPr>
          <w:rFonts w:ascii="Times New Roman" w:hAnsi="Times New Roman" w:cs="Times New Roman"/>
        </w:rPr>
      </w:pPr>
    </w:p>
    <w:p w:rsidR="004F3447" w:rsidRPr="004F3447" w:rsidRDefault="004F3447" w:rsidP="004F3447">
      <w:pPr>
        <w:rPr>
          <w:rFonts w:ascii="Times New Roman" w:hAnsi="Times New Roman" w:cs="Times New Roman"/>
          <w:b/>
        </w:rPr>
      </w:pPr>
      <w:r w:rsidRPr="004F3447">
        <w:rPr>
          <w:rFonts w:ascii="Times New Roman" w:hAnsi="Times New Roman" w:cs="Times New Roman"/>
          <w:b/>
        </w:rPr>
        <w:lastRenderedPageBreak/>
        <w:t>Bilješke uz AOP 002-Nefinancijska imovina</w:t>
      </w:r>
    </w:p>
    <w:p w:rsidR="004F3447" w:rsidRPr="004F3447" w:rsidRDefault="004F3447" w:rsidP="004F3447">
      <w:pPr>
        <w:rPr>
          <w:rFonts w:ascii="Times New Roman" w:hAnsi="Times New Roman" w:cs="Times New Roman"/>
        </w:rPr>
      </w:pPr>
      <w:r w:rsidRPr="004F3447">
        <w:rPr>
          <w:rFonts w:ascii="Times New Roman" w:hAnsi="Times New Roman" w:cs="Times New Roman"/>
        </w:rPr>
        <w:t>Nefinancijska imovina se smanjila za iznos amortizacije.</w:t>
      </w:r>
    </w:p>
    <w:p w:rsidR="004F3447" w:rsidRPr="004F3447" w:rsidRDefault="004F3447" w:rsidP="004F344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94"/>
        <w:gridCol w:w="1533"/>
        <w:gridCol w:w="1541"/>
        <w:gridCol w:w="1544"/>
        <w:gridCol w:w="1534"/>
      </w:tblGrid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Račun iz računskog plana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AOP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Stanje 1.siječnja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Stanje 31.prosinca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47">
              <w:rPr>
                <w:rFonts w:ascii="Times New Roman" w:hAnsi="Times New Roman" w:cs="Times New Roman"/>
              </w:rPr>
              <w:t>Index</w:t>
            </w:r>
            <w:proofErr w:type="spellEnd"/>
            <w:r w:rsidRPr="004F3447">
              <w:rPr>
                <w:rFonts w:ascii="Times New Roman" w:hAnsi="Times New Roman" w:cs="Times New Roman"/>
              </w:rPr>
              <w:t xml:space="preserve"> 5/4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6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Zemljište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Poslovni objekti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14.065.575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14.065.575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Ostali građevinski objekti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529.400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529.400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Uredska oprema i namještaj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Uređaji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1.122.967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1.137.149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101,30</w:t>
            </w:r>
          </w:p>
        </w:tc>
      </w:tr>
      <w:tr w:rsidR="004F3447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Knjige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4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174.032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226.178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7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C8183C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nespomenute izložbene vrijednosti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Pr="004F3447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28.375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183C" w:rsidRPr="004F3447" w:rsidTr="004F344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Ulaganje u računalne programe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C" w:rsidRDefault="00C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4F3447" w:rsidRPr="004F3447" w:rsidRDefault="004F3447" w:rsidP="004F3447">
      <w:pPr>
        <w:rPr>
          <w:rFonts w:ascii="Times New Roman" w:hAnsi="Times New Roman" w:cs="Times New Roman"/>
          <w:sz w:val="20"/>
          <w:szCs w:val="20"/>
        </w:rPr>
      </w:pPr>
    </w:p>
    <w:p w:rsidR="004F3447" w:rsidRPr="00316036" w:rsidRDefault="004F3447" w:rsidP="004F3447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>Iz postupka horizontalne analize, uspoređujući podatke o tendenciji i dinamici promjena pojedinih odje</w:t>
      </w:r>
      <w:r w:rsidR="00650903">
        <w:rPr>
          <w:rFonts w:ascii="Times New Roman" w:hAnsi="Times New Roman" w:cs="Times New Roman"/>
        </w:rPr>
        <w:t>ljaka  vidimo da je na AOP-u 021 i AOP 031</w:t>
      </w:r>
      <w:r w:rsidRPr="004B3922">
        <w:rPr>
          <w:rFonts w:ascii="Times New Roman" w:hAnsi="Times New Roman" w:cs="Times New Roman"/>
        </w:rPr>
        <w:t xml:space="preserve"> povećana vrijednost.</w:t>
      </w:r>
      <w:r w:rsidRPr="004F3447">
        <w:rPr>
          <w:rFonts w:ascii="Times New Roman" w:hAnsi="Times New Roman" w:cs="Times New Roman"/>
          <w:sz w:val="28"/>
          <w:szCs w:val="28"/>
        </w:rPr>
        <w:t xml:space="preserve"> </w:t>
      </w:r>
      <w:r w:rsidRPr="00316036">
        <w:rPr>
          <w:rFonts w:ascii="Times New Roman" w:hAnsi="Times New Roman" w:cs="Times New Roman"/>
        </w:rPr>
        <w:t>Raz</w:t>
      </w:r>
      <w:r w:rsidR="00650903">
        <w:rPr>
          <w:rFonts w:ascii="Times New Roman" w:hAnsi="Times New Roman" w:cs="Times New Roman"/>
        </w:rPr>
        <w:t xml:space="preserve">log povećanja je nabava reflektora za sportsku dvoranu u iznosu 14.182  i knjiga za školsku knjižnicu i </w:t>
      </w:r>
      <w:proofErr w:type="spellStart"/>
      <w:r w:rsidR="00650903">
        <w:rPr>
          <w:rFonts w:ascii="Times New Roman" w:hAnsi="Times New Roman" w:cs="Times New Roman"/>
        </w:rPr>
        <w:t>šk.udžbenika</w:t>
      </w:r>
      <w:proofErr w:type="spellEnd"/>
      <w:r w:rsidR="00650903">
        <w:rPr>
          <w:rFonts w:ascii="Times New Roman" w:hAnsi="Times New Roman" w:cs="Times New Roman"/>
        </w:rPr>
        <w:t xml:space="preserve"> u iznosu 52.146 </w:t>
      </w:r>
      <w:r w:rsidRPr="00316036">
        <w:rPr>
          <w:rFonts w:ascii="Times New Roman" w:hAnsi="Times New Roman" w:cs="Times New Roman"/>
        </w:rPr>
        <w:t>.</w:t>
      </w:r>
    </w:p>
    <w:p w:rsidR="004F3447" w:rsidRPr="004F3447" w:rsidRDefault="004F3447" w:rsidP="004F3447">
      <w:pPr>
        <w:rPr>
          <w:rFonts w:ascii="Times New Roman" w:hAnsi="Times New Roman" w:cs="Times New Roman"/>
        </w:rPr>
      </w:pPr>
    </w:p>
    <w:p w:rsidR="004F3447" w:rsidRPr="00C57CFF" w:rsidRDefault="004F3447" w:rsidP="004F3447">
      <w:pPr>
        <w:rPr>
          <w:rFonts w:ascii="Times New Roman" w:hAnsi="Times New Roman" w:cs="Times New Roman"/>
          <w:b/>
        </w:rPr>
      </w:pPr>
      <w:r w:rsidRPr="00C57CFF">
        <w:rPr>
          <w:rFonts w:ascii="Times New Roman" w:hAnsi="Times New Roman" w:cs="Times New Roman"/>
          <w:b/>
        </w:rPr>
        <w:t>Bilješka uz AOP 140 –Potraživanja za prihode poslovanja</w:t>
      </w:r>
    </w:p>
    <w:p w:rsidR="004F3447" w:rsidRPr="004F3447" w:rsidRDefault="004F3447" w:rsidP="004F3447">
      <w:pPr>
        <w:rPr>
          <w:rFonts w:ascii="Times New Roman" w:hAnsi="Times New Roman" w:cs="Times New Roman"/>
        </w:rPr>
      </w:pPr>
      <w:r w:rsidRPr="004F3447">
        <w:rPr>
          <w:rFonts w:ascii="Times New Roman" w:hAnsi="Times New Roman" w:cs="Times New Roman"/>
        </w:rPr>
        <w:t xml:space="preserve">Potraživanja za prihode poslovanja su: </w:t>
      </w:r>
      <w:r w:rsidR="005C6E76">
        <w:rPr>
          <w:rFonts w:ascii="Times New Roman" w:hAnsi="Times New Roman" w:cs="Times New Roman"/>
        </w:rPr>
        <w:t>potraživanja od  Vukovarsko-srijemske Županije za struju</w:t>
      </w:r>
      <w:r w:rsidR="00DC0788">
        <w:rPr>
          <w:rFonts w:ascii="Times New Roman" w:hAnsi="Times New Roman" w:cs="Times New Roman"/>
        </w:rPr>
        <w:t>,</w:t>
      </w:r>
      <w:r w:rsidR="005C6E76">
        <w:rPr>
          <w:rFonts w:ascii="Times New Roman" w:hAnsi="Times New Roman" w:cs="Times New Roman"/>
        </w:rPr>
        <w:t xml:space="preserve"> plin i </w:t>
      </w:r>
      <w:proofErr w:type="spellStart"/>
      <w:r w:rsidR="005C6E76">
        <w:rPr>
          <w:rFonts w:ascii="Times New Roman" w:hAnsi="Times New Roman" w:cs="Times New Roman"/>
        </w:rPr>
        <w:t>šk.shemu</w:t>
      </w:r>
      <w:proofErr w:type="spellEnd"/>
      <w:r w:rsidR="005C6E76">
        <w:rPr>
          <w:rFonts w:ascii="Times New Roman" w:hAnsi="Times New Roman" w:cs="Times New Roman"/>
        </w:rPr>
        <w:t xml:space="preserve"> vo</w:t>
      </w:r>
      <w:r w:rsidR="00DC0788">
        <w:rPr>
          <w:rFonts w:ascii="Times New Roman" w:hAnsi="Times New Roman" w:cs="Times New Roman"/>
        </w:rPr>
        <w:t>ća i mlijeka u iznosu od 35.822.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</w:tblGrid>
      <w:tr w:rsidR="005C6E76" w:rsidRPr="004F3447" w:rsidTr="004F344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6" w:rsidRPr="004F3447" w:rsidRDefault="005C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AOP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6" w:rsidRPr="004F3447" w:rsidRDefault="005C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6" w:rsidRPr="004F3447" w:rsidRDefault="005C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6" w:rsidRPr="004F3447" w:rsidRDefault="005C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358DE">
              <w:rPr>
                <w:rFonts w:ascii="Times New Roman" w:hAnsi="Times New Roman" w:cs="Times New Roman"/>
              </w:rPr>
              <w:t>9</w:t>
            </w:r>
            <w:r w:rsidRPr="004F3447">
              <w:rPr>
                <w:rFonts w:ascii="Times New Roman" w:hAnsi="Times New Roman" w:cs="Times New Roman"/>
              </w:rPr>
              <w:t>.godina</w:t>
            </w:r>
          </w:p>
        </w:tc>
      </w:tr>
      <w:tr w:rsidR="005C6E76" w:rsidRPr="004F3447" w:rsidTr="004F344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6" w:rsidRPr="004F3447" w:rsidRDefault="005C6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6" w:rsidRPr="004F3447" w:rsidRDefault="005C6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6" w:rsidRPr="004F3447" w:rsidRDefault="005C6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6" w:rsidRPr="004F3447" w:rsidRDefault="00E3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35.822</w:t>
            </w:r>
          </w:p>
        </w:tc>
      </w:tr>
    </w:tbl>
    <w:p w:rsidR="004F3447" w:rsidRPr="004F3447" w:rsidRDefault="004F3447" w:rsidP="004F3447">
      <w:pPr>
        <w:rPr>
          <w:rFonts w:ascii="Times New Roman" w:hAnsi="Times New Roman" w:cs="Times New Roman"/>
          <w:sz w:val="28"/>
          <w:szCs w:val="28"/>
        </w:rPr>
      </w:pPr>
    </w:p>
    <w:p w:rsidR="00E358DE" w:rsidRDefault="004F3447" w:rsidP="00E358DE">
      <w:pPr>
        <w:rPr>
          <w:rFonts w:ascii="Times New Roman" w:hAnsi="Times New Roman" w:cs="Times New Roman"/>
        </w:rPr>
      </w:pPr>
      <w:r w:rsidRPr="00316036">
        <w:rPr>
          <w:rFonts w:ascii="Times New Roman" w:hAnsi="Times New Roman" w:cs="Times New Roman"/>
        </w:rPr>
        <w:lastRenderedPageBreak/>
        <w:t>Proračunski korisnik je evidentirao konti</w:t>
      </w:r>
      <w:r w:rsidR="00DC0788">
        <w:rPr>
          <w:rFonts w:ascii="Times New Roman" w:hAnsi="Times New Roman" w:cs="Times New Roman"/>
        </w:rPr>
        <w:t>nuirane rashode za prosinac 2019</w:t>
      </w:r>
      <w:r w:rsidRPr="00316036">
        <w:rPr>
          <w:rFonts w:ascii="Times New Roman" w:hAnsi="Times New Roman" w:cs="Times New Roman"/>
        </w:rPr>
        <w:t>. godine na rashode budućih razdoblja sukladno čl. 39. st.2. Pravilnika o proračunskom računovodstvu. Podatak se nalazi na AOP 158-rashodi budućih rashoda i nedospjela naplata prihoda ( odn</w:t>
      </w:r>
      <w:r w:rsidR="00E358DE">
        <w:rPr>
          <w:rFonts w:ascii="Times New Roman" w:hAnsi="Times New Roman" w:cs="Times New Roman"/>
        </w:rPr>
        <w:t>ose se na plaću za prosinac 2019</w:t>
      </w:r>
      <w:r w:rsidRPr="00316036">
        <w:rPr>
          <w:rFonts w:ascii="Times New Roman" w:hAnsi="Times New Roman" w:cs="Times New Roman"/>
        </w:rPr>
        <w:t>. godine koja je ispla</w:t>
      </w:r>
      <w:r w:rsidR="00E358DE">
        <w:rPr>
          <w:rFonts w:ascii="Times New Roman" w:hAnsi="Times New Roman" w:cs="Times New Roman"/>
        </w:rPr>
        <w:t>ćena 10.siječnja 2020</w:t>
      </w:r>
      <w:r w:rsidRPr="00316036">
        <w:rPr>
          <w:rFonts w:ascii="Times New Roman" w:hAnsi="Times New Roman" w:cs="Times New Roman"/>
        </w:rPr>
        <w:t>.godine</w:t>
      </w:r>
      <w:r w:rsidR="00E358DE">
        <w:rPr>
          <w:rFonts w:ascii="Times New Roman" w:hAnsi="Times New Roman" w:cs="Times New Roman"/>
        </w:rPr>
        <w:t>, obračun naknada za prosinac 2019, plaća za m</w:t>
      </w:r>
      <w:r w:rsidR="00DC0788">
        <w:rPr>
          <w:rFonts w:ascii="Times New Roman" w:hAnsi="Times New Roman" w:cs="Times New Roman"/>
        </w:rPr>
        <w:t xml:space="preserve">alu školu za prosinac </w:t>
      </w:r>
      <w:r w:rsidR="00E358DE">
        <w:rPr>
          <w:rFonts w:ascii="Times New Roman" w:hAnsi="Times New Roman" w:cs="Times New Roman"/>
        </w:rPr>
        <w:t xml:space="preserve"> i obračun doprinosa za stručno osposobljavanje bez zasnivanja radnog odnosa za prosinac 2019.</w:t>
      </w:r>
      <w:r w:rsidR="00E358DE" w:rsidRPr="00316036">
        <w:rPr>
          <w:rFonts w:ascii="Times New Roman" w:hAnsi="Times New Roman" w:cs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</w:tblGrid>
      <w:tr w:rsidR="00E358DE" w:rsidRPr="004F3447" w:rsidTr="004712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AOP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F3447">
              <w:rPr>
                <w:rFonts w:ascii="Times New Roman" w:hAnsi="Times New Roman" w:cs="Times New Roman"/>
              </w:rPr>
              <w:t>.godina</w:t>
            </w:r>
          </w:p>
        </w:tc>
      </w:tr>
      <w:tr w:rsidR="00E358DE" w:rsidRPr="004F3447" w:rsidTr="004712E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DE" w:rsidRPr="004F3447" w:rsidRDefault="00E358DE" w:rsidP="0047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4F3447" w:rsidRDefault="00E358DE" w:rsidP="0047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E" w:rsidRPr="004F3447" w:rsidRDefault="00E358DE" w:rsidP="0047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DE" w:rsidRPr="004F3447" w:rsidRDefault="00E358DE" w:rsidP="0047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521.762</w:t>
            </w:r>
          </w:p>
        </w:tc>
      </w:tr>
    </w:tbl>
    <w:p w:rsidR="004F3447" w:rsidRPr="004F3447" w:rsidRDefault="004F3447" w:rsidP="008E7824">
      <w:pPr>
        <w:rPr>
          <w:rFonts w:ascii="Times New Roman" w:hAnsi="Times New Roman" w:cs="Times New Roman"/>
        </w:rPr>
      </w:pPr>
    </w:p>
    <w:p w:rsidR="00316036" w:rsidRDefault="00316036" w:rsidP="003160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BILJEŠKE UZ IZVJEŠTAJ O PRIHODIMA I RASHODIMA, PRIMCIMA I IZDACIMA- OBRAZAC PR-RAS</w:t>
      </w:r>
    </w:p>
    <w:p w:rsidR="009F7C76" w:rsidRPr="009F7C76" w:rsidRDefault="009F7C76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C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Bilješka uz AOP 629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Obrazac PR-RAS, ukupni prihodi i primici </w:t>
      </w:r>
      <w:r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obračunskom razdoblju iznose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6.753.122</w:t>
      </w:r>
      <w:r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7C76" w:rsidRPr="009F7C76" w:rsidRDefault="009F7C76" w:rsidP="009F7C76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525"/>
      </w:tblGrid>
      <w:tr w:rsidR="004B1807" w:rsidRPr="004B1807" w:rsidTr="004B1807">
        <w:tc>
          <w:tcPr>
            <w:tcW w:w="1242" w:type="dxa"/>
          </w:tcPr>
          <w:p w:rsidR="004B1807" w:rsidRPr="004B1807" w:rsidRDefault="004B1807" w:rsidP="004B1807">
            <w:pPr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Račun iz računskog plana</w:t>
            </w:r>
          </w:p>
        </w:tc>
        <w:tc>
          <w:tcPr>
            <w:tcW w:w="6521" w:type="dxa"/>
          </w:tcPr>
          <w:p w:rsidR="004B1807" w:rsidRPr="004B1807" w:rsidRDefault="004B1807" w:rsidP="004B1807">
            <w:pPr>
              <w:jc w:val="center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5" w:type="dxa"/>
          </w:tcPr>
          <w:p w:rsidR="004B1807" w:rsidRPr="004B1807" w:rsidRDefault="004B1807" w:rsidP="004B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pomoći iz državnog proračuna (MZO)</w:t>
            </w:r>
          </w:p>
        </w:tc>
        <w:tc>
          <w:tcPr>
            <w:tcW w:w="1525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5.875.444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63613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Tekuće pomoći iz proračuna koji im nije nadležan (Općina Gunja, Općina </w:t>
            </w:r>
            <w:proofErr w:type="spellStart"/>
            <w:r>
              <w:rPr>
                <w:rFonts w:ascii="Times New Roman" w:hAnsi="Times New Roman" w:cs="Times New Roman"/>
              </w:rPr>
              <w:t>Drenovci</w:t>
            </w:r>
            <w:proofErr w:type="spellEnd"/>
            <w:r>
              <w:rPr>
                <w:rFonts w:ascii="Times New Roman" w:hAnsi="Times New Roman" w:cs="Times New Roman"/>
              </w:rPr>
              <w:t>, Općina Vrbanja)</w:t>
            </w:r>
          </w:p>
        </w:tc>
        <w:tc>
          <w:tcPr>
            <w:tcW w:w="1525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197.496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63622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Kapitalne pomoći iz državnog proračuna (MZO)</w:t>
            </w:r>
          </w:p>
        </w:tc>
        <w:tc>
          <w:tcPr>
            <w:tcW w:w="1525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47.630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64132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Kamate na depozite po viđenju (PBZ)</w:t>
            </w:r>
          </w:p>
        </w:tc>
        <w:tc>
          <w:tcPr>
            <w:tcW w:w="1525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3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65264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cijene usluge, participacije i slično</w:t>
            </w:r>
          </w:p>
        </w:tc>
        <w:tc>
          <w:tcPr>
            <w:tcW w:w="1525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24.221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66151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pruženih usluga</w:t>
            </w:r>
          </w:p>
        </w:tc>
        <w:tc>
          <w:tcPr>
            <w:tcW w:w="1525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4.224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66314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donacije od ostalih subjekata izvan općeg proračuna</w:t>
            </w:r>
          </w:p>
        </w:tc>
        <w:tc>
          <w:tcPr>
            <w:tcW w:w="1525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3.184</w:t>
            </w:r>
          </w:p>
        </w:tc>
      </w:tr>
      <w:tr w:rsidR="00FF14C8" w:rsidRPr="004B1807" w:rsidTr="004B1807">
        <w:tc>
          <w:tcPr>
            <w:tcW w:w="1242" w:type="dxa"/>
          </w:tcPr>
          <w:p w:rsidR="00FF14C8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67111</w:t>
            </w:r>
          </w:p>
        </w:tc>
        <w:tc>
          <w:tcPr>
            <w:tcW w:w="6521" w:type="dxa"/>
          </w:tcPr>
          <w:p w:rsidR="00FF14C8" w:rsidRDefault="00FF14C8" w:rsidP="00FF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iz nadležnog proračuna za financiranje rashoda poslovanja (VSŽ)</w:t>
            </w:r>
          </w:p>
        </w:tc>
        <w:tc>
          <w:tcPr>
            <w:tcW w:w="1525" w:type="dxa"/>
          </w:tcPr>
          <w:p w:rsidR="00FF14C8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600.920</w:t>
            </w:r>
          </w:p>
        </w:tc>
      </w:tr>
      <w:tr w:rsidR="00FF14C8" w:rsidRPr="004B1807" w:rsidTr="00DD4828">
        <w:tc>
          <w:tcPr>
            <w:tcW w:w="7763" w:type="dxa"/>
            <w:gridSpan w:val="2"/>
          </w:tcPr>
          <w:p w:rsidR="00FF14C8" w:rsidRPr="00FF14C8" w:rsidRDefault="00FF14C8" w:rsidP="00FF1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U k u p n o</w:t>
            </w:r>
          </w:p>
        </w:tc>
        <w:tc>
          <w:tcPr>
            <w:tcW w:w="1525" w:type="dxa"/>
          </w:tcPr>
          <w:p w:rsidR="00FF14C8" w:rsidRPr="00FF14C8" w:rsidRDefault="00FF14C8" w:rsidP="004B1807">
            <w:pPr>
              <w:rPr>
                <w:rFonts w:ascii="Times New Roman" w:hAnsi="Times New Roman" w:cs="Times New Roman"/>
                <w:b/>
              </w:rPr>
            </w:pPr>
            <w:r w:rsidRPr="00FF14C8">
              <w:rPr>
                <w:rFonts w:ascii="Times New Roman" w:hAnsi="Times New Roman" w:cs="Times New Roman"/>
                <w:b/>
              </w:rPr>
              <w:t>6.753.122</w:t>
            </w:r>
          </w:p>
        </w:tc>
      </w:tr>
    </w:tbl>
    <w:p w:rsidR="004B1807" w:rsidRDefault="004B1807" w:rsidP="004B1807">
      <w:pPr>
        <w:rPr>
          <w:rFonts w:ascii="Times New Roman" w:hAnsi="Times New Roman" w:cs="Times New Roman"/>
        </w:rPr>
      </w:pPr>
    </w:p>
    <w:p w:rsidR="009F7C76" w:rsidRDefault="009F7C76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C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uz AOP 630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Obrazac PR-RAS,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i iz</w:t>
      </w:r>
      <w:r w:rsidR="00DC078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aci</w:t>
      </w:r>
      <w:r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ovom obračunskom razdoblju iznose </w:t>
      </w:r>
      <w:r w:rsidR="00C57C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6.726.8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7824" w:rsidRDefault="008E7824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525"/>
      </w:tblGrid>
      <w:tr w:rsidR="008E7824" w:rsidTr="008E7824">
        <w:tc>
          <w:tcPr>
            <w:tcW w:w="1242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iz računskog plana</w:t>
            </w:r>
          </w:p>
        </w:tc>
        <w:tc>
          <w:tcPr>
            <w:tcW w:w="6521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525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525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5.559.654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25" w:type="dxa"/>
          </w:tcPr>
          <w:p w:rsidR="008E7824" w:rsidRDefault="00641A42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941.315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525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6.138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građanima i kućanstvima</w:t>
            </w:r>
          </w:p>
        </w:tc>
        <w:tc>
          <w:tcPr>
            <w:tcW w:w="1525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153.384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525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66.329</w:t>
            </w:r>
          </w:p>
        </w:tc>
      </w:tr>
      <w:tr w:rsidR="008E7824" w:rsidTr="00D8227A">
        <w:tc>
          <w:tcPr>
            <w:tcW w:w="7763" w:type="dxa"/>
            <w:gridSpan w:val="2"/>
          </w:tcPr>
          <w:p w:rsidR="008E7824" w:rsidRP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 u p n o</w:t>
            </w:r>
          </w:p>
        </w:tc>
        <w:tc>
          <w:tcPr>
            <w:tcW w:w="1525" w:type="dxa"/>
          </w:tcPr>
          <w:p w:rsidR="008E7824" w:rsidRPr="008E7824" w:rsidRDefault="00641A42" w:rsidP="009F7C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6.726.8</w:t>
            </w:r>
            <w:r w:rsidR="008E7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</w:tbl>
    <w:p w:rsidR="008E7824" w:rsidRPr="009F7C76" w:rsidRDefault="008E7824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C76" w:rsidRDefault="009F7C76" w:rsidP="004B1807">
      <w:pPr>
        <w:rPr>
          <w:rFonts w:ascii="Times New Roman" w:hAnsi="Times New Roman" w:cs="Times New Roman"/>
        </w:rPr>
      </w:pPr>
    </w:p>
    <w:p w:rsidR="00DC0788" w:rsidRDefault="00DC0788" w:rsidP="004B1807">
      <w:pPr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  <w:b/>
        </w:rPr>
        <w:lastRenderedPageBreak/>
        <w:t>Bilješka uz AOP 636</w:t>
      </w:r>
      <w:r>
        <w:rPr>
          <w:rFonts w:ascii="Times New Roman" w:hAnsi="Times New Roman" w:cs="Times New Roman"/>
        </w:rPr>
        <w:t xml:space="preserve">  - Manjak prihoda i primitaka za pokriće u sljedećem razdoblju </w:t>
      </w:r>
      <w:r w:rsidR="00774F06">
        <w:rPr>
          <w:rFonts w:ascii="Times New Roman" w:hAnsi="Times New Roman" w:cs="Times New Roman"/>
        </w:rPr>
        <w:t xml:space="preserve">predstavlja rezultat poslovanja nastao iz AOP 634 (Manjak prihoda preneseni) u iznosu od 150.660 i AOP 631 (Višak prihoda i rashoda) 26.302. </w:t>
      </w:r>
    </w:p>
    <w:p w:rsidR="00774F06" w:rsidRDefault="00774F06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634 – Manjak prihoda preneseni                                                                            150.660</w:t>
      </w:r>
    </w:p>
    <w:p w:rsidR="00774F06" w:rsidRDefault="00774F06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631 – Višak prihoda i primitaka                                                                         -     26.302</w:t>
      </w:r>
    </w:p>
    <w:p w:rsidR="00774F06" w:rsidRDefault="00774F06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636 – Manjak prihoda i primitaka za pokriće u sljedećem razdoblju                =   124.358</w:t>
      </w:r>
    </w:p>
    <w:p w:rsidR="009F7C76" w:rsidRDefault="009F7C76" w:rsidP="004B1807">
      <w:pPr>
        <w:rPr>
          <w:rFonts w:ascii="Times New Roman" w:hAnsi="Times New Roman" w:cs="Times New Roman"/>
        </w:rPr>
      </w:pPr>
    </w:p>
    <w:p w:rsidR="00316036" w:rsidRDefault="00316036" w:rsidP="00316036">
      <w:pPr>
        <w:rPr>
          <w:i/>
          <w:sz w:val="28"/>
          <w:szCs w:val="28"/>
        </w:rPr>
      </w:pPr>
    </w:p>
    <w:p w:rsidR="00316036" w:rsidRPr="00C57CFF" w:rsidRDefault="00316036" w:rsidP="00316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CFF">
        <w:rPr>
          <w:rFonts w:ascii="Times New Roman" w:hAnsi="Times New Roman" w:cs="Times New Roman"/>
          <w:b/>
          <w:i/>
          <w:sz w:val="28"/>
          <w:szCs w:val="28"/>
        </w:rPr>
        <w:t>BILJEŠKE UZ IZVJEŠTAJ O RASHODIMA PREMA FUNKCIJSKOJ KLASIFIKACIJI-OBRAZAC RAS FUNKCIJSKI</w:t>
      </w:r>
    </w:p>
    <w:p w:rsidR="00316036" w:rsidRDefault="00316036" w:rsidP="00316036">
      <w:pPr>
        <w:rPr>
          <w:b/>
          <w:sz w:val="24"/>
          <w:szCs w:val="24"/>
        </w:rPr>
      </w:pPr>
    </w:p>
    <w:p w:rsidR="00316036" w:rsidRPr="004B3922" w:rsidRDefault="00735525" w:rsidP="0031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rashodi ostvareni u 2019</w:t>
      </w:r>
      <w:r w:rsidR="00316036" w:rsidRPr="004B3922">
        <w:rPr>
          <w:rFonts w:ascii="Times New Roman" w:hAnsi="Times New Roman" w:cs="Times New Roman"/>
        </w:rPr>
        <w:t>. godini iskazani na AOP 404 Ukupni rashodi u Obrascu PR-RAS povezuju se</w:t>
      </w:r>
      <w:r>
        <w:rPr>
          <w:rFonts w:ascii="Times New Roman" w:hAnsi="Times New Roman" w:cs="Times New Roman"/>
        </w:rPr>
        <w:t xml:space="preserve"> uz funkcije: u iznosu 6.726.8</w:t>
      </w:r>
      <w:r w:rsidR="005A4E41">
        <w:rPr>
          <w:rFonts w:ascii="Times New Roman" w:hAnsi="Times New Roman" w:cs="Times New Roman"/>
        </w:rPr>
        <w:t>20</w:t>
      </w:r>
      <w:r w:rsidR="00316036" w:rsidRPr="004B3922">
        <w:rPr>
          <w:rFonts w:ascii="Times New Roman" w:hAnsi="Times New Roman" w:cs="Times New Roman"/>
        </w:rPr>
        <w:t xml:space="preserve"> kn.</w:t>
      </w:r>
    </w:p>
    <w:p w:rsidR="00316036" w:rsidRPr="004B3922" w:rsidRDefault="00316036" w:rsidP="00316036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>0912-Osnovno obrazovanje AOP 113 i 122 Dodatne usluge u obrazovanju na kojoj se posebno izdvajaju rashodi vezani uz prehranu učenika</w:t>
      </w:r>
      <w:r w:rsidR="00735525">
        <w:rPr>
          <w:rFonts w:ascii="Times New Roman" w:hAnsi="Times New Roman" w:cs="Times New Roman"/>
        </w:rPr>
        <w:t xml:space="preserve"> osnovne škole, u iznosu 117.980</w:t>
      </w:r>
      <w:r w:rsidRPr="004B3922">
        <w:rPr>
          <w:rFonts w:ascii="Times New Roman" w:hAnsi="Times New Roman" w:cs="Times New Roman"/>
        </w:rPr>
        <w:t xml:space="preserve"> kn</w:t>
      </w:r>
      <w:r w:rsidR="00735525">
        <w:rPr>
          <w:rFonts w:ascii="Times New Roman" w:hAnsi="Times New Roman" w:cs="Times New Roman"/>
        </w:rPr>
        <w:t xml:space="preserve"> . </w:t>
      </w:r>
      <w:r w:rsidRPr="004B3922">
        <w:rPr>
          <w:rFonts w:ascii="Times New Roman" w:hAnsi="Times New Roman" w:cs="Times New Roman"/>
        </w:rPr>
        <w:t>AOP 168 obrasca PR-RAS.</w:t>
      </w:r>
    </w:p>
    <w:p w:rsidR="00316036" w:rsidRDefault="00316036" w:rsidP="00316036">
      <w:pPr>
        <w:rPr>
          <w:sz w:val="24"/>
          <w:szCs w:val="24"/>
        </w:rPr>
      </w:pPr>
    </w:p>
    <w:p w:rsidR="00316036" w:rsidRPr="007248ED" w:rsidRDefault="00316036" w:rsidP="003160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BILJEŠKE UZ IZVJEŠTAJ O OBVEZAMA-OBRAZAC OBVEZE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70"/>
        <w:gridCol w:w="2270"/>
      </w:tblGrid>
      <w:tr w:rsidR="00316036" w:rsidTr="007248ED">
        <w:trPr>
          <w:trHeight w:val="5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Default="00316036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Stanje nedospjelih obveza na kraju izvještajnog razdoblja (AOP 091do 094)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724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581.340</w:t>
            </w:r>
          </w:p>
        </w:tc>
      </w:tr>
      <w:tr w:rsidR="00316036" w:rsidTr="007248ED">
        <w:trPr>
          <w:trHeight w:val="30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Default="00316036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Međusobne obveze proračunskog korisnika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36" w:rsidRDefault="00316036">
            <w:pPr>
              <w:jc w:val="right"/>
              <w:rPr>
                <w:sz w:val="20"/>
                <w:szCs w:val="20"/>
              </w:rPr>
            </w:pPr>
          </w:p>
        </w:tc>
      </w:tr>
      <w:tr w:rsidR="00316036" w:rsidTr="007248ED">
        <w:trPr>
          <w:trHeight w:val="1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za rashode poslovanja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31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36" w:rsidRDefault="00724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581.340</w:t>
            </w:r>
          </w:p>
        </w:tc>
      </w:tr>
    </w:tbl>
    <w:p w:rsidR="00C57CFF" w:rsidRDefault="00C57CFF" w:rsidP="00316036"/>
    <w:p w:rsidR="007248ED" w:rsidRDefault="00316036" w:rsidP="00C57CFF">
      <w:pPr>
        <w:spacing w:after="0"/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>Obveze za rashode poslovanja odnose se na</w:t>
      </w:r>
      <w:r w:rsidR="007248ED">
        <w:rPr>
          <w:rFonts w:ascii="Times New Roman" w:hAnsi="Times New Roman" w:cs="Times New Roman"/>
        </w:rPr>
        <w:t>:</w:t>
      </w:r>
    </w:p>
    <w:p w:rsidR="00316036" w:rsidRDefault="007248ED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obveze za zaposlene                  521.306 (obveze za zaposlene, odnose se na obračun plaće i naknada za prosinac 2019. a koje dospijeva u siječnju 2020.</w:t>
      </w:r>
    </w:p>
    <w:p w:rsidR="007248ED" w:rsidRDefault="007248ED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Obveze za materijalne rashode  57.388</w:t>
      </w:r>
    </w:p>
    <w:p w:rsidR="007248ED" w:rsidRDefault="007248ED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Obveze za financijske rashode       409</w:t>
      </w:r>
    </w:p>
    <w:p w:rsidR="007248ED" w:rsidRPr="004B3922" w:rsidRDefault="007248ED" w:rsidP="00C57C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Ostale tekuće obveze                   2.237</w:t>
      </w:r>
    </w:p>
    <w:p w:rsidR="00316036" w:rsidRPr="004B3922" w:rsidRDefault="00316036" w:rsidP="00316036">
      <w:pPr>
        <w:rPr>
          <w:rFonts w:ascii="Times New Roman" w:hAnsi="Times New Roman" w:cs="Times New Roman"/>
        </w:rPr>
      </w:pPr>
    </w:p>
    <w:p w:rsidR="00316036" w:rsidRPr="00C57CFF" w:rsidRDefault="00316036" w:rsidP="00316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CFF">
        <w:rPr>
          <w:rFonts w:ascii="Times New Roman" w:hAnsi="Times New Roman" w:cs="Times New Roman"/>
          <w:b/>
          <w:i/>
          <w:sz w:val="28"/>
          <w:szCs w:val="28"/>
        </w:rPr>
        <w:lastRenderedPageBreak/>
        <w:t>BILJEŠKE UZ IZVJEŠTAJ O PROMJENAMA U VRIJEDNOSTI I OBUJMU IMOVINE I OBVEZA –OBRAZAC P-VRIO</w:t>
      </w:r>
    </w:p>
    <w:p w:rsidR="00316036" w:rsidRPr="00C57CFF" w:rsidRDefault="00316036" w:rsidP="003160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6036" w:rsidRDefault="00316036" w:rsidP="00316036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 xml:space="preserve">U obrascu P-VRIO iskazuju se sve promjene u vrijednosti i obujmu imovine i obveza koje su utjecale na smanjenje ili povećanje imovine i obveza, a nisu izravna posljedica transakcija iskazanih u prihodima i rashodima. </w:t>
      </w:r>
      <w:r w:rsidR="00C57CFF">
        <w:rPr>
          <w:rFonts w:ascii="Times New Roman" w:hAnsi="Times New Roman" w:cs="Times New Roman"/>
        </w:rPr>
        <w:t>Škola nije imala rashodovanja u 2019</w:t>
      </w:r>
      <w:r w:rsidRPr="004B3922">
        <w:rPr>
          <w:rFonts w:ascii="Times New Roman" w:hAnsi="Times New Roman" w:cs="Times New Roman"/>
        </w:rPr>
        <w:t>. godini kako OS-a tako ni sitnog inventara.</w:t>
      </w:r>
    </w:p>
    <w:p w:rsidR="00AE2305" w:rsidRDefault="00AE2305" w:rsidP="00316036">
      <w:pPr>
        <w:rPr>
          <w:rFonts w:ascii="Times New Roman" w:hAnsi="Times New Roman" w:cs="Times New Roman"/>
        </w:rPr>
      </w:pPr>
    </w:p>
    <w:p w:rsidR="00AE2305" w:rsidRPr="00AE2305" w:rsidRDefault="00AE2305" w:rsidP="00316036">
      <w:pPr>
        <w:rPr>
          <w:rFonts w:ascii="Times New Roman" w:hAnsi="Times New Roman" w:cs="Times New Roman"/>
          <w:i/>
        </w:rPr>
      </w:pPr>
      <w:bookmarkStart w:id="0" w:name="_GoBack"/>
      <w:r w:rsidRPr="00AE2305">
        <w:rPr>
          <w:rFonts w:ascii="Times New Roman" w:hAnsi="Times New Roman" w:cs="Times New Roman"/>
          <w:i/>
        </w:rPr>
        <w:t xml:space="preserve">U </w:t>
      </w:r>
      <w:proofErr w:type="spellStart"/>
      <w:r w:rsidRPr="00AE2305">
        <w:rPr>
          <w:rFonts w:ascii="Times New Roman" w:hAnsi="Times New Roman" w:cs="Times New Roman"/>
          <w:i/>
        </w:rPr>
        <w:t>Gunji</w:t>
      </w:r>
      <w:proofErr w:type="spellEnd"/>
      <w:r w:rsidRPr="00AE2305">
        <w:rPr>
          <w:rFonts w:ascii="Times New Roman" w:hAnsi="Times New Roman" w:cs="Times New Roman"/>
          <w:i/>
        </w:rPr>
        <w:t>, 29. siječnja 2020. godine</w:t>
      </w:r>
    </w:p>
    <w:bookmarkEnd w:id="0"/>
    <w:p w:rsidR="00316036" w:rsidRPr="004B3922" w:rsidRDefault="00316036" w:rsidP="00316036">
      <w:pPr>
        <w:rPr>
          <w:rFonts w:ascii="Times New Roman" w:hAnsi="Times New Roman" w:cs="Times New Roman"/>
        </w:rPr>
      </w:pPr>
    </w:p>
    <w:p w:rsidR="00316036" w:rsidRPr="004B3922" w:rsidRDefault="00316036" w:rsidP="00316036">
      <w:pPr>
        <w:rPr>
          <w:rFonts w:ascii="Times New Roman" w:hAnsi="Times New Roman" w:cs="Times New Roman"/>
        </w:rPr>
      </w:pPr>
    </w:p>
    <w:p w:rsidR="00316036" w:rsidRPr="004B3922" w:rsidRDefault="00316036" w:rsidP="00316036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 xml:space="preserve">Računovođa:                                                                            </w:t>
      </w:r>
      <w:r w:rsidR="00C57CFF">
        <w:rPr>
          <w:rFonts w:ascii="Times New Roman" w:hAnsi="Times New Roman" w:cs="Times New Roman"/>
        </w:rPr>
        <w:t xml:space="preserve">                                </w:t>
      </w:r>
      <w:r w:rsidRPr="004B3922">
        <w:rPr>
          <w:rFonts w:ascii="Times New Roman" w:hAnsi="Times New Roman" w:cs="Times New Roman"/>
        </w:rPr>
        <w:t xml:space="preserve">  Ravnatelj:                                                                                  </w:t>
      </w:r>
    </w:p>
    <w:p w:rsidR="00316036" w:rsidRPr="004B3922" w:rsidRDefault="00316036" w:rsidP="00316036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 xml:space="preserve">                                                  </w:t>
      </w:r>
    </w:p>
    <w:p w:rsidR="00316036" w:rsidRPr="004B3922" w:rsidRDefault="00C57CFF" w:rsidP="0031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Albina Ćosić</w:t>
      </w:r>
      <w:r w:rsidR="00316036" w:rsidRPr="004B3922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16036" w:rsidRPr="004B3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="00316036" w:rsidRPr="004B392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Stipica </w:t>
      </w:r>
      <w:proofErr w:type="spellStart"/>
      <w:r>
        <w:rPr>
          <w:rFonts w:ascii="Times New Roman" w:hAnsi="Times New Roman" w:cs="Times New Roman"/>
        </w:rPr>
        <w:t>Mišura</w:t>
      </w:r>
      <w:proofErr w:type="spellEnd"/>
      <w:r w:rsidR="00316036" w:rsidRPr="004B3922">
        <w:rPr>
          <w:rFonts w:ascii="Times New Roman" w:hAnsi="Times New Roman" w:cs="Times New Roman"/>
        </w:rPr>
        <w:t xml:space="preserve">             </w:t>
      </w:r>
    </w:p>
    <w:p w:rsidR="00316036" w:rsidRDefault="00316036" w:rsidP="003160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16036" w:rsidRDefault="00316036" w:rsidP="00316036">
      <w:pPr>
        <w:jc w:val="center"/>
        <w:rPr>
          <w:i/>
          <w:sz w:val="24"/>
          <w:szCs w:val="24"/>
        </w:rPr>
      </w:pPr>
    </w:p>
    <w:p w:rsidR="00316036" w:rsidRDefault="00316036" w:rsidP="00316036">
      <w:pPr>
        <w:rPr>
          <w:i/>
        </w:rPr>
      </w:pPr>
    </w:p>
    <w:p w:rsidR="00B23DAB" w:rsidRPr="004F3447" w:rsidRDefault="00B23DAB" w:rsidP="00B23DAB">
      <w:pPr>
        <w:spacing w:after="0"/>
        <w:rPr>
          <w:rFonts w:ascii="Times New Roman" w:hAnsi="Times New Roman" w:cs="Times New Roman"/>
        </w:rPr>
      </w:pPr>
    </w:p>
    <w:sectPr w:rsidR="00B23DAB" w:rsidRPr="004F34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46" w:rsidRDefault="009A4B46" w:rsidP="00C57CFF">
      <w:pPr>
        <w:spacing w:after="0" w:line="240" w:lineRule="auto"/>
      </w:pPr>
      <w:r>
        <w:separator/>
      </w:r>
    </w:p>
  </w:endnote>
  <w:endnote w:type="continuationSeparator" w:id="0">
    <w:p w:rsidR="009A4B46" w:rsidRDefault="009A4B46" w:rsidP="00C5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29034"/>
      <w:docPartObj>
        <w:docPartGallery w:val="Page Numbers (Bottom of Page)"/>
        <w:docPartUnique/>
      </w:docPartObj>
    </w:sdtPr>
    <w:sdtEndPr/>
    <w:sdtContent>
      <w:p w:rsidR="00C57CFF" w:rsidRDefault="00C57C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05">
          <w:rPr>
            <w:noProof/>
          </w:rPr>
          <w:t>5</w:t>
        </w:r>
        <w:r>
          <w:fldChar w:fldCharType="end"/>
        </w:r>
      </w:p>
    </w:sdtContent>
  </w:sdt>
  <w:p w:rsidR="00C57CFF" w:rsidRDefault="00C57C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46" w:rsidRDefault="009A4B46" w:rsidP="00C57CFF">
      <w:pPr>
        <w:spacing w:after="0" w:line="240" w:lineRule="auto"/>
      </w:pPr>
      <w:r>
        <w:separator/>
      </w:r>
    </w:p>
  </w:footnote>
  <w:footnote w:type="continuationSeparator" w:id="0">
    <w:p w:rsidR="009A4B46" w:rsidRDefault="009A4B46" w:rsidP="00C5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FF" w:rsidRDefault="00C57C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D19"/>
    <w:multiLevelType w:val="hybridMultilevel"/>
    <w:tmpl w:val="55900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BCE"/>
    <w:multiLevelType w:val="hybridMultilevel"/>
    <w:tmpl w:val="63F081A2"/>
    <w:lvl w:ilvl="0" w:tplc="D0CCDB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AB"/>
    <w:rsid w:val="000D148A"/>
    <w:rsid w:val="0019054F"/>
    <w:rsid w:val="00316036"/>
    <w:rsid w:val="004B1807"/>
    <w:rsid w:val="004B3922"/>
    <w:rsid w:val="004F3447"/>
    <w:rsid w:val="005860DD"/>
    <w:rsid w:val="005A4E41"/>
    <w:rsid w:val="005C6E76"/>
    <w:rsid w:val="00641A42"/>
    <w:rsid w:val="00650903"/>
    <w:rsid w:val="007248ED"/>
    <w:rsid w:val="00735525"/>
    <w:rsid w:val="00774F06"/>
    <w:rsid w:val="008E7824"/>
    <w:rsid w:val="009A4B46"/>
    <w:rsid w:val="009F7C76"/>
    <w:rsid w:val="00AA0A69"/>
    <w:rsid w:val="00AE2305"/>
    <w:rsid w:val="00B23DAB"/>
    <w:rsid w:val="00B718FE"/>
    <w:rsid w:val="00C57CFF"/>
    <w:rsid w:val="00C8183C"/>
    <w:rsid w:val="00D60144"/>
    <w:rsid w:val="00DC0788"/>
    <w:rsid w:val="00E358DE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3DAB"/>
    <w:pPr>
      <w:ind w:left="720"/>
      <w:contextualSpacing/>
    </w:pPr>
  </w:style>
  <w:style w:type="table" w:styleId="Reetkatablice">
    <w:name w:val="Table Grid"/>
    <w:basedOn w:val="Obinatablica"/>
    <w:uiPriority w:val="59"/>
    <w:rsid w:val="004B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CFF"/>
  </w:style>
  <w:style w:type="paragraph" w:styleId="Podnoje">
    <w:name w:val="footer"/>
    <w:basedOn w:val="Normal"/>
    <w:link w:val="Podno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CFF"/>
  </w:style>
  <w:style w:type="paragraph" w:styleId="Tekstbalonia">
    <w:name w:val="Balloon Text"/>
    <w:basedOn w:val="Normal"/>
    <w:link w:val="TekstbaloniaChar"/>
    <w:uiPriority w:val="99"/>
    <w:semiHidden/>
    <w:unhideWhenUsed/>
    <w:rsid w:val="00C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3DAB"/>
    <w:pPr>
      <w:ind w:left="720"/>
      <w:contextualSpacing/>
    </w:pPr>
  </w:style>
  <w:style w:type="table" w:styleId="Reetkatablice">
    <w:name w:val="Table Grid"/>
    <w:basedOn w:val="Obinatablica"/>
    <w:uiPriority w:val="59"/>
    <w:rsid w:val="004B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CFF"/>
  </w:style>
  <w:style w:type="paragraph" w:styleId="Podnoje">
    <w:name w:val="footer"/>
    <w:basedOn w:val="Normal"/>
    <w:link w:val="Podno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CFF"/>
  </w:style>
  <w:style w:type="paragraph" w:styleId="Tekstbalonia">
    <w:name w:val="Balloon Text"/>
    <w:basedOn w:val="Normal"/>
    <w:link w:val="TekstbaloniaChar"/>
    <w:uiPriority w:val="99"/>
    <w:semiHidden/>
    <w:unhideWhenUsed/>
    <w:rsid w:val="00C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financijsko izvješće</vt:lpstr>
    </vt:vector>
  </TitlesOfParts>
  <Company>Hewlett-Packard Company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financijsko izvješće</dc:title>
  <dc:creator>Skola_Albina</dc:creator>
  <cp:lastModifiedBy>Skola_Albina</cp:lastModifiedBy>
  <cp:revision>4</cp:revision>
  <cp:lastPrinted>2020-01-29T10:49:00Z</cp:lastPrinted>
  <dcterms:created xsi:type="dcterms:W3CDTF">2020-01-24T12:32:00Z</dcterms:created>
  <dcterms:modified xsi:type="dcterms:W3CDTF">2020-01-29T11:16:00Z</dcterms:modified>
</cp:coreProperties>
</file>