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AB" w:rsidRPr="00C57CFF" w:rsidRDefault="00B23DAB">
      <w:pPr>
        <w:rPr>
          <w:rFonts w:ascii="Times New Roman" w:hAnsi="Times New Roman" w:cs="Times New Roman"/>
          <w:i/>
        </w:rPr>
      </w:pPr>
      <w:r w:rsidRPr="00C57CFF">
        <w:rPr>
          <w:rFonts w:ascii="Times New Roman" w:hAnsi="Times New Roman" w:cs="Times New Roman"/>
          <w:i/>
        </w:rPr>
        <w:t>OŠ“Antun i Stjepan Radić“ Gunja</w:t>
      </w:r>
    </w:p>
    <w:p w:rsidR="00B23DAB" w:rsidRDefault="00B23DAB"/>
    <w:p w:rsidR="00B23DAB" w:rsidRDefault="00B23DAB"/>
    <w:p w:rsidR="00B23DAB" w:rsidRPr="00C57CFF" w:rsidRDefault="00B23DAB" w:rsidP="00B23DAB">
      <w:pPr>
        <w:jc w:val="center"/>
        <w:rPr>
          <w:rFonts w:ascii="Times New Roman" w:hAnsi="Times New Roman" w:cs="Times New Roman"/>
          <w:b/>
        </w:rPr>
      </w:pPr>
      <w:r w:rsidRPr="00C57CFF">
        <w:rPr>
          <w:rFonts w:ascii="Times New Roman" w:hAnsi="Times New Roman" w:cs="Times New Roman"/>
          <w:b/>
        </w:rPr>
        <w:t>BILJEŠKE UZ FINANCIJSKE IZVJEŠTAJE ZA RAZDOBLJE</w:t>
      </w:r>
    </w:p>
    <w:p w:rsidR="00B23DAB" w:rsidRDefault="00830980" w:rsidP="00B23DAB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SIJEČNJA DO 31. PROSINCA 2021</w:t>
      </w:r>
      <w:r w:rsidR="00B23DAB" w:rsidRPr="00C57CFF">
        <w:rPr>
          <w:rFonts w:ascii="Times New Roman" w:hAnsi="Times New Roman" w:cs="Times New Roman"/>
          <w:b/>
        </w:rPr>
        <w:t>. GODINE</w:t>
      </w:r>
    </w:p>
    <w:p w:rsidR="001073CB" w:rsidRPr="00C57CFF" w:rsidRDefault="001073CB" w:rsidP="00510999">
      <w:pPr>
        <w:pStyle w:val="Odlomakpopisa"/>
        <w:rPr>
          <w:rFonts w:ascii="Times New Roman" w:hAnsi="Times New Roman" w:cs="Times New Roman"/>
          <w:b/>
        </w:rPr>
      </w:pPr>
    </w:p>
    <w:p w:rsidR="00B23DAB" w:rsidRDefault="00B23DAB" w:rsidP="00B23DAB">
      <w:pPr>
        <w:spacing w:after="0"/>
        <w:rPr>
          <w:b/>
        </w:rPr>
      </w:pP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Naziv obveznika: OŠ „Antun i Stjepan Radić“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Pošta i mjesto: 32260 Gunja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Adresa sjedišta: Ulica M. Krleže 2, Gunja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RKP broj:10284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Matični broj:03307875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OIB:37046080177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Oznaka razine:31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Šifra djelatnosti:8520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Razdjel:000</w:t>
      </w:r>
    </w:p>
    <w:p w:rsidR="00B23DAB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Šifra županije/grada/općine: 141</w:t>
      </w:r>
    </w:p>
    <w:p w:rsidR="001073CB" w:rsidRDefault="001073CB" w:rsidP="00B23DAB">
      <w:pPr>
        <w:spacing w:after="0"/>
        <w:rPr>
          <w:rFonts w:ascii="Times New Roman" w:hAnsi="Times New Roman" w:cs="Times New Roman"/>
        </w:rPr>
      </w:pPr>
    </w:p>
    <w:p w:rsidR="001073CB" w:rsidRPr="00C57CFF" w:rsidRDefault="001073CB" w:rsidP="00B23DAB">
      <w:pPr>
        <w:spacing w:after="0"/>
        <w:rPr>
          <w:rFonts w:ascii="Times New Roman" w:hAnsi="Times New Roman" w:cs="Times New Roman"/>
        </w:rPr>
      </w:pPr>
    </w:p>
    <w:p w:rsidR="00D60144" w:rsidRPr="00C57CFF" w:rsidRDefault="00D60144" w:rsidP="00B23DAB">
      <w:pPr>
        <w:spacing w:after="0"/>
        <w:rPr>
          <w:rFonts w:ascii="Times New Roman" w:hAnsi="Times New Roman" w:cs="Times New Roman"/>
        </w:rPr>
      </w:pPr>
    </w:p>
    <w:p w:rsidR="00B23DAB" w:rsidRPr="00D60144" w:rsidRDefault="00D60144" w:rsidP="00D601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OŠ „Antun i Stjepan Radić“ Gunja posluje u skladu sa Zakonom o odgoju i obrazovanju u osnovnoj i srednjoj školi</w:t>
      </w:r>
      <w:r w:rsidRPr="00C01ABD">
        <w:rPr>
          <w:rFonts w:ascii="Times New Roman" w:eastAsia="Times New Roman" w:hAnsi="Times New Roman" w:cs="Times New Roman"/>
          <w:lang w:eastAsia="hr-HR"/>
        </w:rPr>
        <w:t xml:space="preserve"> („Narodne Novine“ broj 87/08, 86/09, 9</w:t>
      </w:r>
      <w:r>
        <w:rPr>
          <w:rFonts w:ascii="Times New Roman" w:eastAsia="Times New Roman" w:hAnsi="Times New Roman" w:cs="Times New Roman"/>
          <w:lang w:eastAsia="hr-HR"/>
        </w:rPr>
        <w:t>2/11, 105/11, 126/12.  94/13, 152/14, 07/17 i 68/18, 98/19</w:t>
      </w:r>
      <w:r w:rsidR="00524F0A">
        <w:rPr>
          <w:rFonts w:ascii="Times New Roman" w:eastAsia="Times New Roman" w:hAnsi="Times New Roman" w:cs="Times New Roman"/>
          <w:lang w:eastAsia="hr-HR"/>
        </w:rPr>
        <w:t>, 64/20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p w:rsidR="00B23DAB" w:rsidRDefault="00B23DAB" w:rsidP="00B23DAB">
      <w:pPr>
        <w:rPr>
          <w:rFonts w:ascii="Times New Roman" w:hAnsi="Times New Roman" w:cs="Times New Roman"/>
        </w:rPr>
      </w:pPr>
      <w:r w:rsidRPr="00C01ABD">
        <w:rPr>
          <w:rFonts w:ascii="Times New Roman" w:hAnsi="Times New Roman" w:cs="Times New Roman"/>
        </w:rPr>
        <w:t xml:space="preserve">Osnovna škola „ </w:t>
      </w:r>
      <w:r>
        <w:rPr>
          <w:rFonts w:ascii="Times New Roman" w:hAnsi="Times New Roman" w:cs="Times New Roman"/>
        </w:rPr>
        <w:t>Antun i Stjepan Radić“ Gunja</w:t>
      </w:r>
      <w:r w:rsidRPr="00C01ABD">
        <w:rPr>
          <w:rFonts w:ascii="Times New Roman" w:hAnsi="Times New Roman" w:cs="Times New Roman"/>
        </w:rPr>
        <w:t xml:space="preserve"> je ustanova koja pruža osnovno obrazovanje učenicima od 1. do 8. razreda. Nastava je organizirana u </w:t>
      </w:r>
      <w:r>
        <w:rPr>
          <w:rFonts w:ascii="Times New Roman" w:hAnsi="Times New Roman" w:cs="Times New Roman"/>
        </w:rPr>
        <w:t>prvoj smjeni  u matičnoj i područnoj školi.</w:t>
      </w:r>
    </w:p>
    <w:p w:rsidR="00D60144" w:rsidRDefault="00D60144" w:rsidP="00B2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financijski izvješ</w:t>
      </w:r>
      <w:r w:rsidR="00C8183C">
        <w:rPr>
          <w:rFonts w:ascii="Times New Roman" w:hAnsi="Times New Roman" w:cs="Times New Roman"/>
        </w:rPr>
        <w:t>taji OŠ“Antun i Stjepan Radić“ G</w:t>
      </w:r>
      <w:r>
        <w:rPr>
          <w:rFonts w:ascii="Times New Roman" w:hAnsi="Times New Roman" w:cs="Times New Roman"/>
        </w:rPr>
        <w:t>unja sastavljeni su nakon što su proknjižene sve poslovne promjene, događaji i transakcije za razdoblje siječanj-pros</w:t>
      </w:r>
      <w:r w:rsidR="00830980">
        <w:rPr>
          <w:rFonts w:ascii="Times New Roman" w:hAnsi="Times New Roman" w:cs="Times New Roman"/>
        </w:rPr>
        <w:t>inac 2021</w:t>
      </w:r>
      <w:r>
        <w:rPr>
          <w:rFonts w:ascii="Times New Roman" w:hAnsi="Times New Roman" w:cs="Times New Roman"/>
        </w:rPr>
        <w:t xml:space="preserve">. Nakon što su knjiženja obavljena pravilno i ažurno temeljem vjerodostojne knjigovodstvene dokumentacije prema propisanom računskom </w:t>
      </w:r>
      <w:proofErr w:type="spellStart"/>
      <w:r>
        <w:rPr>
          <w:rFonts w:ascii="Times New Roman" w:hAnsi="Times New Roman" w:cs="Times New Roman"/>
        </w:rPr>
        <w:t>planu</w:t>
      </w:r>
      <w:r w:rsidR="00C8183C"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. Izvještaji su sastavljen</w:t>
      </w:r>
      <w:r w:rsidR="00C8183C">
        <w:rPr>
          <w:rFonts w:ascii="Times New Roman" w:hAnsi="Times New Roman" w:cs="Times New Roman"/>
        </w:rPr>
        <w:t>i i predaju se prema odredbama P</w:t>
      </w:r>
      <w:r>
        <w:rPr>
          <w:rFonts w:ascii="Times New Roman" w:hAnsi="Times New Roman" w:cs="Times New Roman"/>
        </w:rPr>
        <w:t>ravilnika o financijskom izvještavanju u proračunskom računovodstvu (Narodne novine br. 03/15, 93/15,</w:t>
      </w:r>
      <w:r w:rsidR="00830980">
        <w:rPr>
          <w:rFonts w:ascii="Times New Roman" w:hAnsi="Times New Roman" w:cs="Times New Roman"/>
        </w:rPr>
        <w:t>135/15, 2/17, 28/17, 112/18 ,</w:t>
      </w:r>
      <w:r>
        <w:rPr>
          <w:rFonts w:ascii="Times New Roman" w:hAnsi="Times New Roman" w:cs="Times New Roman"/>
        </w:rPr>
        <w:t>126/19</w:t>
      </w:r>
      <w:r w:rsidR="00830980">
        <w:rPr>
          <w:rFonts w:ascii="Times New Roman" w:hAnsi="Times New Roman" w:cs="Times New Roman"/>
        </w:rPr>
        <w:t>, 145/20 i 32/21</w:t>
      </w:r>
      <w:r>
        <w:rPr>
          <w:rFonts w:ascii="Times New Roman" w:hAnsi="Times New Roman" w:cs="Times New Roman"/>
        </w:rPr>
        <w:t>)</w:t>
      </w:r>
      <w:r w:rsidR="00B718FE">
        <w:rPr>
          <w:rFonts w:ascii="Times New Roman" w:hAnsi="Times New Roman" w:cs="Times New Roman"/>
        </w:rPr>
        <w:t xml:space="preserve"> u zakonom određenim rokovima što za proračunske korisnike jedinica lokaln</w:t>
      </w:r>
      <w:r w:rsidR="00524F0A">
        <w:rPr>
          <w:rFonts w:ascii="Times New Roman" w:hAnsi="Times New Roman" w:cs="Times New Roman"/>
        </w:rPr>
        <w:t xml:space="preserve">e samouprave znači predaju </w:t>
      </w:r>
      <w:r w:rsidR="00830980">
        <w:rPr>
          <w:rFonts w:ascii="Times New Roman" w:hAnsi="Times New Roman" w:cs="Times New Roman"/>
        </w:rPr>
        <w:t>do 31</w:t>
      </w:r>
      <w:r w:rsidR="00B718FE">
        <w:rPr>
          <w:rFonts w:ascii="Times New Roman" w:hAnsi="Times New Roman" w:cs="Times New Roman"/>
        </w:rPr>
        <w:t xml:space="preserve">. </w:t>
      </w:r>
      <w:r w:rsidR="00E8454C">
        <w:rPr>
          <w:rFonts w:ascii="Times New Roman" w:hAnsi="Times New Roman" w:cs="Times New Roman"/>
        </w:rPr>
        <w:t xml:space="preserve"> p</w:t>
      </w:r>
      <w:r w:rsidR="00821B98">
        <w:rPr>
          <w:rFonts w:ascii="Times New Roman" w:hAnsi="Times New Roman" w:cs="Times New Roman"/>
        </w:rPr>
        <w:t>rosinca  2022</w:t>
      </w:r>
      <w:r w:rsidR="00B718FE">
        <w:rPr>
          <w:rFonts w:ascii="Times New Roman" w:hAnsi="Times New Roman" w:cs="Times New Roman"/>
        </w:rPr>
        <w:t>. godine. Za sastavljanje i predaju financijskih izvještaja korišteni su elektronski obrasci koji su preuzeti s internetskih stranica Financijske agencije. Osoba odgovorna za sastavljanje financijskih izvještaja jest voditeljica računovodstva Albina Ćosić, a odgovorna osoba za predaju financ</w:t>
      </w:r>
      <w:r w:rsidR="00830980">
        <w:rPr>
          <w:rFonts w:ascii="Times New Roman" w:hAnsi="Times New Roman" w:cs="Times New Roman"/>
        </w:rPr>
        <w:t>ijskih izvještaja jest ravnateljica Marijana Lucić</w:t>
      </w:r>
      <w:r w:rsidR="00B718FE">
        <w:rPr>
          <w:rFonts w:ascii="Times New Roman" w:hAnsi="Times New Roman" w:cs="Times New Roman"/>
        </w:rPr>
        <w:t>.</w:t>
      </w:r>
    </w:p>
    <w:p w:rsidR="001073CB" w:rsidRDefault="001073CB" w:rsidP="00B23DAB">
      <w:pPr>
        <w:rPr>
          <w:rFonts w:ascii="Times New Roman" w:hAnsi="Times New Roman" w:cs="Times New Roman"/>
        </w:rPr>
      </w:pPr>
    </w:p>
    <w:p w:rsidR="006D2CFC" w:rsidRDefault="006D2CFC" w:rsidP="00B23DAB">
      <w:pPr>
        <w:rPr>
          <w:rFonts w:ascii="Times New Roman" w:hAnsi="Times New Roman" w:cs="Times New Roman"/>
        </w:rPr>
      </w:pPr>
    </w:p>
    <w:p w:rsidR="006D2CFC" w:rsidRDefault="006D2CFC" w:rsidP="00B23DAB">
      <w:pPr>
        <w:rPr>
          <w:rFonts w:ascii="Times New Roman" w:hAnsi="Times New Roman" w:cs="Times New Roman"/>
        </w:rPr>
      </w:pPr>
    </w:p>
    <w:p w:rsidR="004F3447" w:rsidRDefault="004F3447" w:rsidP="004F3447">
      <w:pPr>
        <w:rPr>
          <w:rFonts w:ascii="Times New Roman" w:hAnsi="Times New Roman" w:cs="Times New Roman"/>
        </w:rPr>
      </w:pPr>
    </w:p>
    <w:p w:rsidR="004F3447" w:rsidRDefault="004F3447" w:rsidP="003160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447">
        <w:rPr>
          <w:rFonts w:ascii="Times New Roman" w:hAnsi="Times New Roman" w:cs="Times New Roman"/>
          <w:b/>
          <w:i/>
          <w:sz w:val="28"/>
          <w:szCs w:val="28"/>
        </w:rPr>
        <w:lastRenderedPageBreak/>
        <w:t>BILJEŠKE UZ BILANCU-OBRAZAC BILANCE</w:t>
      </w:r>
    </w:p>
    <w:p w:rsidR="00316036" w:rsidRPr="00316036" w:rsidRDefault="00316036" w:rsidP="00316036">
      <w:pPr>
        <w:jc w:val="center"/>
        <w:rPr>
          <w:rFonts w:ascii="Times New Roman" w:hAnsi="Times New Roman" w:cs="Times New Roman"/>
          <w:b/>
          <w:i/>
        </w:rPr>
      </w:pPr>
    </w:p>
    <w:p w:rsidR="004F3447" w:rsidRDefault="004F3447" w:rsidP="004F3447">
      <w:pPr>
        <w:rPr>
          <w:rFonts w:ascii="Times New Roman" w:hAnsi="Times New Roman" w:cs="Times New Roman"/>
        </w:rPr>
      </w:pPr>
      <w:r w:rsidRPr="00316036">
        <w:rPr>
          <w:rFonts w:ascii="Times New Roman" w:hAnsi="Times New Roman" w:cs="Times New Roman"/>
        </w:rPr>
        <w:t>Obrazac bilance predstavlja vrijednosno iskazan pregled imovine, obveza i vlastitih izvora prvog i posljednjeg dana proračunske godine, 01. siječnja i 31. prosinca proračunske godine.</w:t>
      </w:r>
    </w:p>
    <w:p w:rsidR="004F3447" w:rsidRPr="004F3447" w:rsidRDefault="004F3447" w:rsidP="004F3447">
      <w:pPr>
        <w:rPr>
          <w:rFonts w:ascii="Times New Roman" w:hAnsi="Times New Roman" w:cs="Times New Roman"/>
          <w:b/>
        </w:rPr>
      </w:pPr>
      <w:r w:rsidRPr="004F3447">
        <w:rPr>
          <w:rFonts w:ascii="Times New Roman" w:hAnsi="Times New Roman" w:cs="Times New Roman"/>
          <w:b/>
        </w:rPr>
        <w:t>Bilješke uz AOP 002-Nefinancijska imovina</w:t>
      </w:r>
    </w:p>
    <w:p w:rsidR="004F3447" w:rsidRPr="004F3447" w:rsidRDefault="004F3447" w:rsidP="004F344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94"/>
        <w:gridCol w:w="1533"/>
        <w:gridCol w:w="1541"/>
        <w:gridCol w:w="1544"/>
        <w:gridCol w:w="1534"/>
      </w:tblGrid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Račun iz računskog plana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AOP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Stanje 1.siječnja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Stanje 31.prosinca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47">
              <w:rPr>
                <w:rFonts w:ascii="Times New Roman" w:hAnsi="Times New Roman" w:cs="Times New Roman"/>
              </w:rPr>
              <w:t>Index</w:t>
            </w:r>
            <w:proofErr w:type="spellEnd"/>
            <w:r w:rsidRPr="004F3447">
              <w:rPr>
                <w:rFonts w:ascii="Times New Roman" w:hAnsi="Times New Roman" w:cs="Times New Roman"/>
              </w:rPr>
              <w:t xml:space="preserve"> 5/4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6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Zemljište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Poslovni objekti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14.065.575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14.065.575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Ostali građevinski objekti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912.484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B8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sz w:val="20"/>
                <w:szCs w:val="20"/>
              </w:rPr>
              <w:t>912.484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Uredska oprema i namještaj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337,40</w:t>
            </w:r>
          </w:p>
        </w:tc>
      </w:tr>
      <w:tr w:rsidR="009F1B80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0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0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Komunikacijska oprema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0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0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0" w:rsidRPr="00F82E4D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13.581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0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6CE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CE" w:rsidRPr="004F3447" w:rsidRDefault="0007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CE" w:rsidRPr="004F3447" w:rsidRDefault="0007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Oprema za održavanje i zaštitu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CE" w:rsidRPr="004F3447" w:rsidRDefault="0007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CE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CE" w:rsidRPr="00B8168F" w:rsidRDefault="009F1B80" w:rsidP="009F1B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8.871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CE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Uređaji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1.163.481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1.180.833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Knjige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289.293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336.543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9F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</w:tr>
      <w:tr w:rsidR="00C8183C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nespomenute izložbene vrijednosti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28.375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183C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Ulaganje u računalne programe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073CB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CB" w:rsidRDefault="0010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CB" w:rsidRDefault="0010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Poslovni objekti u pripremi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CB" w:rsidRDefault="0010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CB" w:rsidRDefault="00C2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CB" w:rsidRDefault="00C2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463.616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CB" w:rsidRDefault="00C2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3.371,8</w:t>
            </w:r>
          </w:p>
        </w:tc>
      </w:tr>
    </w:tbl>
    <w:p w:rsidR="004F3447" w:rsidRPr="004F3447" w:rsidRDefault="004F3447" w:rsidP="004F3447">
      <w:pPr>
        <w:rPr>
          <w:rFonts w:ascii="Times New Roman" w:hAnsi="Times New Roman" w:cs="Times New Roman"/>
          <w:sz w:val="20"/>
          <w:szCs w:val="20"/>
        </w:rPr>
      </w:pPr>
    </w:p>
    <w:p w:rsidR="006D2CFC" w:rsidRDefault="004F3447" w:rsidP="004F3447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>Iz postupka horizontalne analize, uspoređujući podatke o tendenciji i dinamici promjena pojedinih odje</w:t>
      </w:r>
      <w:r w:rsidR="00650903">
        <w:rPr>
          <w:rFonts w:ascii="Times New Roman" w:hAnsi="Times New Roman" w:cs="Times New Roman"/>
        </w:rPr>
        <w:t xml:space="preserve">ljaka  vidimo da je </w:t>
      </w:r>
      <w:r w:rsidR="00F53024">
        <w:rPr>
          <w:rFonts w:ascii="Times New Roman" w:hAnsi="Times New Roman" w:cs="Times New Roman"/>
        </w:rPr>
        <w:t>na AOP-u 015 , AOP 016</w:t>
      </w:r>
      <w:r w:rsidR="000726CE">
        <w:rPr>
          <w:rFonts w:ascii="Times New Roman" w:hAnsi="Times New Roman" w:cs="Times New Roman"/>
        </w:rPr>
        <w:t xml:space="preserve"> , AOP 0</w:t>
      </w:r>
      <w:r w:rsidR="00F53024">
        <w:rPr>
          <w:rFonts w:ascii="Times New Roman" w:hAnsi="Times New Roman" w:cs="Times New Roman"/>
        </w:rPr>
        <w:t>17</w:t>
      </w:r>
      <w:r w:rsidR="001073CB">
        <w:rPr>
          <w:rFonts w:ascii="Times New Roman" w:hAnsi="Times New Roman" w:cs="Times New Roman"/>
        </w:rPr>
        <w:t>,</w:t>
      </w:r>
      <w:r w:rsidR="00F53024">
        <w:rPr>
          <w:rFonts w:ascii="Times New Roman" w:hAnsi="Times New Roman" w:cs="Times New Roman"/>
        </w:rPr>
        <w:t xml:space="preserve"> AOP 021 , AOP 031 i AOP 052</w:t>
      </w:r>
      <w:r w:rsidRPr="004B3922">
        <w:rPr>
          <w:rFonts w:ascii="Times New Roman" w:hAnsi="Times New Roman" w:cs="Times New Roman"/>
        </w:rPr>
        <w:t xml:space="preserve"> </w:t>
      </w:r>
      <w:r w:rsidRPr="004B3922">
        <w:rPr>
          <w:rFonts w:ascii="Times New Roman" w:hAnsi="Times New Roman" w:cs="Times New Roman"/>
        </w:rPr>
        <w:lastRenderedPageBreak/>
        <w:t>povećana vrijednost.</w:t>
      </w:r>
      <w:r w:rsidRPr="004F3447">
        <w:rPr>
          <w:rFonts w:ascii="Times New Roman" w:hAnsi="Times New Roman" w:cs="Times New Roman"/>
          <w:sz w:val="28"/>
          <w:szCs w:val="28"/>
        </w:rPr>
        <w:t xml:space="preserve"> </w:t>
      </w:r>
      <w:r w:rsidRPr="00316036">
        <w:rPr>
          <w:rFonts w:ascii="Times New Roman" w:hAnsi="Times New Roman" w:cs="Times New Roman"/>
        </w:rPr>
        <w:t>Raz</w:t>
      </w:r>
      <w:r w:rsidR="00346F7C">
        <w:rPr>
          <w:rFonts w:ascii="Times New Roman" w:hAnsi="Times New Roman" w:cs="Times New Roman"/>
        </w:rPr>
        <w:t xml:space="preserve">log povećanja </w:t>
      </w:r>
      <w:r w:rsidR="00650903">
        <w:rPr>
          <w:rFonts w:ascii="Times New Roman" w:hAnsi="Times New Roman" w:cs="Times New Roman"/>
        </w:rPr>
        <w:t xml:space="preserve"> </w:t>
      </w:r>
      <w:r w:rsidR="00F53024">
        <w:rPr>
          <w:rFonts w:ascii="Times New Roman" w:hAnsi="Times New Roman" w:cs="Times New Roman"/>
        </w:rPr>
        <w:t xml:space="preserve">AOP 015 je nabavka uredskog namještaja u iznosu </w:t>
      </w:r>
      <w:r w:rsidR="00804E6E">
        <w:rPr>
          <w:rFonts w:ascii="Times New Roman" w:hAnsi="Times New Roman" w:cs="Times New Roman"/>
        </w:rPr>
        <w:t xml:space="preserve"> 2.967</w:t>
      </w:r>
      <w:r w:rsidR="00162E91">
        <w:rPr>
          <w:rFonts w:ascii="Times New Roman" w:hAnsi="Times New Roman" w:cs="Times New Roman"/>
        </w:rPr>
        <w:t xml:space="preserve">, AOP 016 u iznosu od 13.581 </w:t>
      </w:r>
      <w:r w:rsidR="00346F7C">
        <w:rPr>
          <w:rFonts w:ascii="Times New Roman" w:hAnsi="Times New Roman" w:cs="Times New Roman"/>
        </w:rPr>
        <w:t xml:space="preserve"> za nabavu</w:t>
      </w:r>
      <w:r w:rsidR="00162E91">
        <w:rPr>
          <w:rFonts w:ascii="Times New Roman" w:hAnsi="Times New Roman" w:cs="Times New Roman"/>
        </w:rPr>
        <w:t xml:space="preserve"> telekomunikacijske opreme, AOP 017</w:t>
      </w:r>
      <w:r w:rsidR="00346F7C">
        <w:rPr>
          <w:rFonts w:ascii="Times New Roman" w:hAnsi="Times New Roman" w:cs="Times New Roman"/>
        </w:rPr>
        <w:t xml:space="preserve"> u iznosu </w:t>
      </w:r>
      <w:r w:rsidR="00162E91">
        <w:rPr>
          <w:rFonts w:ascii="Times New Roman" w:hAnsi="Times New Roman" w:cs="Times New Roman"/>
        </w:rPr>
        <w:t>1.390</w:t>
      </w:r>
      <w:r w:rsidR="00804E6E">
        <w:rPr>
          <w:rFonts w:ascii="Times New Roman" w:hAnsi="Times New Roman" w:cs="Times New Roman"/>
        </w:rPr>
        <w:t xml:space="preserve"> </w:t>
      </w:r>
      <w:r w:rsidR="00162E91">
        <w:rPr>
          <w:rFonts w:ascii="Times New Roman" w:hAnsi="Times New Roman" w:cs="Times New Roman"/>
        </w:rPr>
        <w:t xml:space="preserve">za nabavku nadzornih </w:t>
      </w:r>
      <w:proofErr w:type="spellStart"/>
      <w:r w:rsidR="00162E91">
        <w:rPr>
          <w:rFonts w:ascii="Times New Roman" w:hAnsi="Times New Roman" w:cs="Times New Roman"/>
        </w:rPr>
        <w:t>wifi</w:t>
      </w:r>
      <w:proofErr w:type="spellEnd"/>
      <w:r w:rsidR="00162E91">
        <w:rPr>
          <w:rFonts w:ascii="Times New Roman" w:hAnsi="Times New Roman" w:cs="Times New Roman"/>
        </w:rPr>
        <w:t xml:space="preserve"> kamera</w:t>
      </w:r>
      <w:r w:rsidR="00346F7C">
        <w:rPr>
          <w:rFonts w:ascii="Times New Roman" w:hAnsi="Times New Roman" w:cs="Times New Roman"/>
        </w:rPr>
        <w:t xml:space="preserve"> </w:t>
      </w:r>
      <w:r w:rsidR="001073CB">
        <w:rPr>
          <w:rFonts w:ascii="Times New Roman" w:hAnsi="Times New Roman" w:cs="Times New Roman"/>
        </w:rPr>
        <w:t>,</w:t>
      </w:r>
      <w:r w:rsidR="00162E91">
        <w:rPr>
          <w:rFonts w:ascii="Times New Roman" w:hAnsi="Times New Roman" w:cs="Times New Roman"/>
        </w:rPr>
        <w:t xml:space="preserve"> AOP  021 za nabavu računala i hladnjaka u iznosu 17.352, </w:t>
      </w:r>
      <w:r w:rsidR="001073CB">
        <w:rPr>
          <w:rFonts w:ascii="Times New Roman" w:hAnsi="Times New Roman" w:cs="Times New Roman"/>
        </w:rPr>
        <w:t xml:space="preserve"> AOP</w:t>
      </w:r>
      <w:r w:rsidR="00162E91">
        <w:rPr>
          <w:rFonts w:ascii="Times New Roman" w:hAnsi="Times New Roman" w:cs="Times New Roman"/>
        </w:rPr>
        <w:t xml:space="preserve"> 031 za nabavu knjiga za </w:t>
      </w:r>
      <w:proofErr w:type="spellStart"/>
      <w:r w:rsidR="00162E91">
        <w:rPr>
          <w:rFonts w:ascii="Times New Roman" w:hAnsi="Times New Roman" w:cs="Times New Roman"/>
        </w:rPr>
        <w:t>šk.knjižnicu</w:t>
      </w:r>
      <w:proofErr w:type="spellEnd"/>
      <w:r w:rsidR="00162E91">
        <w:rPr>
          <w:rFonts w:ascii="Times New Roman" w:hAnsi="Times New Roman" w:cs="Times New Roman"/>
        </w:rPr>
        <w:t xml:space="preserve"> i </w:t>
      </w:r>
      <w:proofErr w:type="spellStart"/>
      <w:r w:rsidR="00162E91">
        <w:rPr>
          <w:rFonts w:ascii="Times New Roman" w:hAnsi="Times New Roman" w:cs="Times New Roman"/>
        </w:rPr>
        <w:t>šk.udžbenika</w:t>
      </w:r>
      <w:proofErr w:type="spellEnd"/>
      <w:r w:rsidR="00162E91">
        <w:rPr>
          <w:rFonts w:ascii="Times New Roman" w:hAnsi="Times New Roman" w:cs="Times New Roman"/>
        </w:rPr>
        <w:t xml:space="preserve"> u iznosu </w:t>
      </w:r>
      <w:r w:rsidR="001073CB">
        <w:rPr>
          <w:rFonts w:ascii="Times New Roman" w:hAnsi="Times New Roman" w:cs="Times New Roman"/>
        </w:rPr>
        <w:t xml:space="preserve"> </w:t>
      </w:r>
      <w:r w:rsidR="00162E91">
        <w:rPr>
          <w:rFonts w:ascii="Times New Roman" w:hAnsi="Times New Roman" w:cs="Times New Roman"/>
        </w:rPr>
        <w:t>47.250 i AOP 052 građevinski objekti u pripremi (</w:t>
      </w:r>
      <w:proofErr w:type="spellStart"/>
      <w:r w:rsidR="00162E91">
        <w:rPr>
          <w:rFonts w:ascii="Times New Roman" w:hAnsi="Times New Roman" w:cs="Times New Roman"/>
        </w:rPr>
        <w:t>fotonaponske</w:t>
      </w:r>
      <w:proofErr w:type="spellEnd"/>
      <w:r w:rsidR="00162E91">
        <w:rPr>
          <w:rFonts w:ascii="Times New Roman" w:hAnsi="Times New Roman" w:cs="Times New Roman"/>
        </w:rPr>
        <w:t xml:space="preserve"> elektrane) u iznosu 449.866</w:t>
      </w:r>
    </w:p>
    <w:p w:rsidR="00316ECD" w:rsidRPr="00955EF1" w:rsidRDefault="00316ECD" w:rsidP="004F3447">
      <w:pPr>
        <w:rPr>
          <w:rFonts w:ascii="Times New Roman" w:hAnsi="Times New Roman" w:cs="Times New Roman"/>
        </w:rPr>
      </w:pPr>
    </w:p>
    <w:p w:rsidR="00E358DE" w:rsidRDefault="004F3447" w:rsidP="00E358DE">
      <w:pPr>
        <w:rPr>
          <w:rFonts w:ascii="Times New Roman" w:hAnsi="Times New Roman" w:cs="Times New Roman"/>
        </w:rPr>
      </w:pPr>
      <w:r w:rsidRPr="00316036">
        <w:rPr>
          <w:rFonts w:ascii="Times New Roman" w:hAnsi="Times New Roman" w:cs="Times New Roman"/>
        </w:rPr>
        <w:t>Proračunski korisnik je evidentirao konti</w:t>
      </w:r>
      <w:r w:rsidR="00BE0240">
        <w:rPr>
          <w:rFonts w:ascii="Times New Roman" w:hAnsi="Times New Roman" w:cs="Times New Roman"/>
        </w:rPr>
        <w:t>nuirane rashode za prosinac 2021</w:t>
      </w:r>
      <w:r w:rsidRPr="00316036">
        <w:rPr>
          <w:rFonts w:ascii="Times New Roman" w:hAnsi="Times New Roman" w:cs="Times New Roman"/>
        </w:rPr>
        <w:t>. godine na rashode budućih razdoblja sukladno čl. 39. st.2. Pravilnika o proračunskom računovodst</w:t>
      </w:r>
      <w:r w:rsidR="00AA62B7">
        <w:rPr>
          <w:rFonts w:ascii="Times New Roman" w:hAnsi="Times New Roman" w:cs="Times New Roman"/>
        </w:rPr>
        <w:t xml:space="preserve">vu. Podatak se nalazi na AOP </w:t>
      </w:r>
      <w:r w:rsidR="00BE0240">
        <w:rPr>
          <w:rFonts w:ascii="Times New Roman" w:hAnsi="Times New Roman" w:cs="Times New Roman"/>
        </w:rPr>
        <w:t>165</w:t>
      </w:r>
      <w:r w:rsidRPr="00316036">
        <w:rPr>
          <w:rFonts w:ascii="Times New Roman" w:hAnsi="Times New Roman" w:cs="Times New Roman"/>
        </w:rPr>
        <w:t>-rashodi budućih rashoda i nedospjela naplata prihoda ( odn</w:t>
      </w:r>
      <w:r w:rsidR="00BE0240">
        <w:rPr>
          <w:rFonts w:ascii="Times New Roman" w:hAnsi="Times New Roman" w:cs="Times New Roman"/>
        </w:rPr>
        <w:t>ose se na plaću za prosinac 2021</w:t>
      </w:r>
      <w:r w:rsidRPr="00316036">
        <w:rPr>
          <w:rFonts w:ascii="Times New Roman" w:hAnsi="Times New Roman" w:cs="Times New Roman"/>
        </w:rPr>
        <w:t>. godine koja je ispla</w:t>
      </w:r>
      <w:r w:rsidR="00BE0240">
        <w:rPr>
          <w:rFonts w:ascii="Times New Roman" w:hAnsi="Times New Roman" w:cs="Times New Roman"/>
        </w:rPr>
        <w:t>ćena 10.siječnja 2022</w:t>
      </w:r>
      <w:r w:rsidRPr="00316036">
        <w:rPr>
          <w:rFonts w:ascii="Times New Roman" w:hAnsi="Times New Roman" w:cs="Times New Roman"/>
        </w:rPr>
        <w:t>.godine</w:t>
      </w:r>
      <w:r w:rsidR="00E358DE">
        <w:rPr>
          <w:rFonts w:ascii="Times New Roman" w:hAnsi="Times New Roman" w:cs="Times New Roman"/>
        </w:rPr>
        <w:t xml:space="preserve">, </w:t>
      </w:r>
      <w:r w:rsidR="00BE0240">
        <w:rPr>
          <w:rFonts w:ascii="Times New Roman" w:hAnsi="Times New Roman" w:cs="Times New Roman"/>
        </w:rPr>
        <w:t>obračun naknada za prosinac 2021</w:t>
      </w:r>
      <w:r w:rsidR="00E358DE">
        <w:rPr>
          <w:rFonts w:ascii="Times New Roman" w:hAnsi="Times New Roman" w:cs="Times New Roman"/>
        </w:rPr>
        <w:t>, plaća za m</w:t>
      </w:r>
      <w:r w:rsidR="00804E6E">
        <w:rPr>
          <w:rFonts w:ascii="Times New Roman" w:hAnsi="Times New Roman" w:cs="Times New Roman"/>
        </w:rPr>
        <w:t>alu školu za prosinac,</w:t>
      </w:r>
      <w:r w:rsidR="00E358DE">
        <w:rPr>
          <w:rFonts w:ascii="Times New Roman" w:hAnsi="Times New Roman" w:cs="Times New Roman"/>
        </w:rPr>
        <w:t xml:space="preserve"> obračun </w:t>
      </w:r>
      <w:r w:rsidR="00AA62B7">
        <w:rPr>
          <w:rFonts w:ascii="Times New Roman" w:hAnsi="Times New Roman" w:cs="Times New Roman"/>
        </w:rPr>
        <w:t>ugovora o djelu za e-tehničara za</w:t>
      </w:r>
      <w:r w:rsidR="00BE0240">
        <w:rPr>
          <w:rFonts w:ascii="Times New Roman" w:hAnsi="Times New Roman" w:cs="Times New Roman"/>
        </w:rPr>
        <w:t xml:space="preserve"> prosinac 2021</w:t>
      </w:r>
      <w:r w:rsidR="00E358DE">
        <w:rPr>
          <w:rFonts w:ascii="Times New Roman" w:hAnsi="Times New Roman" w:cs="Times New Roman"/>
        </w:rPr>
        <w:t>.</w:t>
      </w:r>
      <w:r w:rsidR="00804E6E">
        <w:rPr>
          <w:rFonts w:ascii="Times New Roman" w:hAnsi="Times New Roman" w:cs="Times New Roman"/>
        </w:rPr>
        <w:t xml:space="preserve">  i </w:t>
      </w:r>
      <w:r w:rsidR="00AE036A">
        <w:rPr>
          <w:rFonts w:ascii="Times New Roman" w:hAnsi="Times New Roman" w:cs="Times New Roman"/>
        </w:rPr>
        <w:t xml:space="preserve"> na rashode budućih razdoblja).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</w:tblGrid>
      <w:tr w:rsidR="00E358DE" w:rsidRPr="004F3447" w:rsidTr="004712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DE" w:rsidRPr="004F3447" w:rsidRDefault="00E358DE" w:rsidP="0047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AOP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4F3447" w:rsidRDefault="00E358DE" w:rsidP="0047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4F3447" w:rsidRDefault="00E358DE" w:rsidP="0047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DE" w:rsidRPr="004F3447" w:rsidRDefault="00CE559D" w:rsidP="0047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358DE" w:rsidRPr="004F3447">
              <w:rPr>
                <w:rFonts w:ascii="Times New Roman" w:hAnsi="Times New Roman" w:cs="Times New Roman"/>
              </w:rPr>
              <w:t>.godina</w:t>
            </w:r>
          </w:p>
        </w:tc>
      </w:tr>
      <w:tr w:rsidR="00E358DE" w:rsidRPr="004F3447" w:rsidTr="004712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DE" w:rsidRPr="004F3447" w:rsidRDefault="00804E6E" w:rsidP="0047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4F3447" w:rsidRDefault="00E358DE" w:rsidP="0047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4F3447" w:rsidRDefault="00E358DE" w:rsidP="0047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DE" w:rsidRPr="004F3447" w:rsidRDefault="00BE0240" w:rsidP="0047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567.021</w:t>
            </w:r>
          </w:p>
        </w:tc>
      </w:tr>
    </w:tbl>
    <w:p w:rsidR="006D2CFC" w:rsidRDefault="006D2CFC" w:rsidP="008E7824">
      <w:pPr>
        <w:rPr>
          <w:rFonts w:ascii="Times New Roman" w:hAnsi="Times New Roman" w:cs="Times New Roman"/>
        </w:rPr>
      </w:pPr>
    </w:p>
    <w:p w:rsidR="00316ECD" w:rsidRDefault="00316ECD" w:rsidP="008E7824">
      <w:pPr>
        <w:rPr>
          <w:rFonts w:ascii="Times New Roman" w:hAnsi="Times New Roman" w:cs="Times New Roman"/>
        </w:rPr>
      </w:pPr>
    </w:p>
    <w:p w:rsidR="00316ECD" w:rsidRDefault="00316ECD" w:rsidP="00316E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Obvezne bilješke uz Bilancu</w:t>
      </w:r>
    </w:p>
    <w:p w:rsidR="00316ECD" w:rsidRDefault="00316ECD" w:rsidP="00316E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6ECD" w:rsidRDefault="00316ECD" w:rsidP="00316ECD">
      <w:pPr>
        <w:spacing w:after="209" w:line="266" w:lineRule="auto"/>
        <w:ind w:left="-5" w:hanging="10"/>
        <w:rPr>
          <w:rFonts w:ascii="Calibri" w:eastAsia="Calibri" w:hAnsi="Calibri" w:cs="Calibri"/>
          <w:color w:val="000000"/>
        </w:rPr>
      </w:pPr>
      <w:r>
        <w:t xml:space="preserve">Osnovna škola </w:t>
      </w:r>
      <w:r>
        <w:t>„Antun i Stjepan Radić“ Gunja</w:t>
      </w:r>
      <w:r>
        <w:t xml:space="preserve"> nema iskazanih podataka o ugovornim odnosima i slično koji uz ispunjenje određenih uvjeta, mogu postati obveza ili imovina (dana kreditna pisma, hipoteke i slično) ,</w:t>
      </w:r>
      <w:r>
        <w:t xml:space="preserve"> </w:t>
      </w:r>
      <w:r>
        <w:t xml:space="preserve">ali </w:t>
      </w:r>
      <w:r>
        <w:t>ima sudske sporove u tijeku za 2021</w:t>
      </w:r>
      <w:r>
        <w:t xml:space="preserve">.godinu </w:t>
      </w:r>
      <w:r>
        <w:t xml:space="preserve">za 4 zaposlenika </w:t>
      </w:r>
      <w:r>
        <w:t>za isplatu razl</w:t>
      </w:r>
      <w:r>
        <w:t>ike plaće za 6% i procijenjeni iznos je 27.106,14.</w:t>
      </w:r>
    </w:p>
    <w:p w:rsidR="00316ECD" w:rsidRDefault="00316ECD" w:rsidP="00316ECD">
      <w:pPr>
        <w:rPr>
          <w:b/>
        </w:rPr>
      </w:pPr>
      <w:r>
        <w:t xml:space="preserve"> </w:t>
      </w:r>
      <w:r>
        <w:rPr>
          <w:b/>
        </w:rPr>
        <w:t>SUDSKI SPOR U TIJEKU</w:t>
      </w:r>
      <w:r>
        <w:t xml:space="preserve"> </w:t>
      </w:r>
      <w:r>
        <w:rPr>
          <w:b/>
        </w:rPr>
        <w:t>SA 31.12.2021</w:t>
      </w:r>
      <w:r>
        <w:rPr>
          <w:b/>
        </w:rPr>
        <w:t>.</w:t>
      </w:r>
    </w:p>
    <w:p w:rsidR="00316ECD" w:rsidRDefault="00316ECD" w:rsidP="00316ECD"/>
    <w:tbl>
      <w:tblPr>
        <w:tblStyle w:val="Reetkatablice"/>
        <w:tblW w:w="9210" w:type="dxa"/>
        <w:tblLayout w:type="fixed"/>
        <w:tblLook w:val="04A0" w:firstRow="1" w:lastRow="0" w:firstColumn="1" w:lastColumn="0" w:noHBand="0" w:noVBand="1"/>
      </w:tblPr>
      <w:tblGrid>
        <w:gridCol w:w="1765"/>
        <w:gridCol w:w="1374"/>
        <w:gridCol w:w="3378"/>
        <w:gridCol w:w="1276"/>
        <w:gridCol w:w="1417"/>
      </w:tblGrid>
      <w:tr w:rsidR="00316ECD" w:rsidTr="00316EC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color w:val="000000"/>
              </w:rPr>
            </w:pPr>
            <w:r>
              <w:t>Red.br.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color w:val="000000"/>
              </w:rPr>
            </w:pPr>
            <w:r>
              <w:t>Opis prirode posla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color w:val="000000"/>
              </w:rPr>
            </w:pPr>
            <w:r>
              <w:t>Procjena financijskog učinka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color w:val="000000"/>
              </w:rPr>
            </w:pPr>
            <w:r>
              <w:t>DUGUJE: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color w:val="000000"/>
              </w:rPr>
            </w:pPr>
            <w:r>
              <w:t>POTRAŽUJE:</w:t>
            </w:r>
          </w:p>
        </w:tc>
      </w:tr>
      <w:tr w:rsidR="00316ECD" w:rsidTr="00316EC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color w:val="000000"/>
              </w:rPr>
            </w:pPr>
            <w: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color w:val="000000"/>
              </w:rPr>
            </w:pPr>
            <w:r>
              <w:t>Tužba za isplatu razlike plaće za 4 zaposlenika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 w:rsidP="00316ECD">
            <w:pPr>
              <w:rPr>
                <w:rFonts w:ascii="Calibri" w:eastAsia="Calibri" w:hAnsi="Calibri" w:cs="Calibri"/>
                <w:color w:val="000000"/>
              </w:rPr>
            </w:pPr>
            <w:r>
              <w:t xml:space="preserve">    </w:t>
            </w:r>
            <w:r>
              <w:t>27.106,14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color w:val="000000"/>
              </w:rPr>
            </w:pPr>
            <w:r>
              <w:t>99151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color w:val="000000"/>
              </w:rPr>
            </w:pPr>
            <w:r>
              <w:t>99651</w:t>
            </w:r>
          </w:p>
        </w:tc>
      </w:tr>
      <w:tr w:rsidR="00316ECD" w:rsidTr="00316EC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</w:rPr>
              <w:t>SVEUKUPNO: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CD" w:rsidRDefault="00316ECD" w:rsidP="00316EC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27.106,14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CD" w:rsidRDefault="00316EC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CD" w:rsidRDefault="00316EC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316ECD" w:rsidRDefault="00316ECD" w:rsidP="00316ECD">
      <w:pPr>
        <w:spacing w:after="209" w:line="266" w:lineRule="auto"/>
        <w:ind w:left="-5" w:hanging="10"/>
        <w:rPr>
          <w:rFonts w:ascii="Calibri" w:eastAsia="Calibri" w:hAnsi="Calibri" w:cs="Calibri"/>
          <w:color w:val="000000"/>
        </w:rPr>
      </w:pPr>
    </w:p>
    <w:p w:rsidR="00316ECD" w:rsidRDefault="00316ECD" w:rsidP="008E7824">
      <w:pPr>
        <w:rPr>
          <w:rFonts w:ascii="Times New Roman" w:hAnsi="Times New Roman" w:cs="Times New Roman"/>
        </w:rPr>
      </w:pPr>
    </w:p>
    <w:p w:rsidR="00316ECD" w:rsidRDefault="00316ECD" w:rsidP="008E7824">
      <w:pPr>
        <w:rPr>
          <w:rFonts w:ascii="Times New Roman" w:hAnsi="Times New Roman" w:cs="Times New Roman"/>
        </w:rPr>
      </w:pPr>
    </w:p>
    <w:p w:rsidR="00316ECD" w:rsidRDefault="00316ECD" w:rsidP="008E7824">
      <w:pPr>
        <w:rPr>
          <w:rFonts w:ascii="Times New Roman" w:hAnsi="Times New Roman" w:cs="Times New Roman"/>
        </w:rPr>
      </w:pPr>
    </w:p>
    <w:p w:rsidR="00316ECD" w:rsidRDefault="00316ECD" w:rsidP="008E7824">
      <w:pPr>
        <w:rPr>
          <w:rFonts w:ascii="Times New Roman" w:hAnsi="Times New Roman" w:cs="Times New Roman"/>
        </w:rPr>
      </w:pPr>
    </w:p>
    <w:p w:rsidR="00316ECD" w:rsidRPr="004F3447" w:rsidRDefault="00316ECD" w:rsidP="008E7824">
      <w:pPr>
        <w:rPr>
          <w:rFonts w:ascii="Times New Roman" w:hAnsi="Times New Roman" w:cs="Times New Roman"/>
        </w:rPr>
      </w:pPr>
    </w:p>
    <w:p w:rsidR="00316036" w:rsidRDefault="00316036" w:rsidP="003160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BILJEŠKE UZ IZVJEŠTAJ O PRIHODIMA I RASHODIMA, PRIMCIMA I IZDACIMA- OBRAZAC PR-RAS</w:t>
      </w:r>
    </w:p>
    <w:p w:rsidR="009F7C76" w:rsidRPr="009F7C76" w:rsidRDefault="00BE0240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Bilješka uz AOP 632</w:t>
      </w:r>
      <w:r w:rsid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Obrazac PR-RAS, ukupni prihodi i primici </w:t>
      </w:r>
      <w:r w:rsidR="009F7C76"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ovom obračunskom razdoblju iznose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8.516.602</w:t>
      </w:r>
      <w:r w:rsidR="009F7C76"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7C76" w:rsidRPr="009F7C76" w:rsidRDefault="009F7C76" w:rsidP="009F7C76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525"/>
      </w:tblGrid>
      <w:tr w:rsidR="004B1807" w:rsidRPr="004B1807" w:rsidTr="004B1807">
        <w:tc>
          <w:tcPr>
            <w:tcW w:w="1242" w:type="dxa"/>
          </w:tcPr>
          <w:p w:rsidR="004B1807" w:rsidRPr="004B1807" w:rsidRDefault="004B1807" w:rsidP="004B1807">
            <w:pPr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Račun iz računskog plana</w:t>
            </w:r>
          </w:p>
        </w:tc>
        <w:tc>
          <w:tcPr>
            <w:tcW w:w="6521" w:type="dxa"/>
          </w:tcPr>
          <w:p w:rsidR="004B1807" w:rsidRPr="004B1807" w:rsidRDefault="004B1807" w:rsidP="004B1807">
            <w:pPr>
              <w:jc w:val="center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5" w:type="dxa"/>
          </w:tcPr>
          <w:p w:rsidR="004B1807" w:rsidRPr="004B1807" w:rsidRDefault="004B1807" w:rsidP="004B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pomoći iz državnog proračuna (MZO)</w:t>
            </w:r>
          </w:p>
        </w:tc>
        <w:tc>
          <w:tcPr>
            <w:tcW w:w="1525" w:type="dxa"/>
          </w:tcPr>
          <w:p w:rsidR="004B1807" w:rsidRPr="004B1807" w:rsidRDefault="00BE0240" w:rsidP="00BE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7.011.198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63613</w:t>
            </w:r>
          </w:p>
        </w:tc>
        <w:tc>
          <w:tcPr>
            <w:tcW w:w="6521" w:type="dxa"/>
          </w:tcPr>
          <w:p w:rsidR="004B1807" w:rsidRPr="004B1807" w:rsidRDefault="00FF14C8" w:rsidP="00FA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pomoći iz proračuna koji im nije nadležan</w:t>
            </w:r>
            <w:r w:rsidR="00FA5AD3">
              <w:rPr>
                <w:rFonts w:ascii="Times New Roman" w:hAnsi="Times New Roman" w:cs="Times New Roman"/>
              </w:rPr>
              <w:t xml:space="preserve"> (Općina Gunja, Općina </w:t>
            </w:r>
            <w:proofErr w:type="spellStart"/>
            <w:r w:rsidR="00FA5AD3">
              <w:rPr>
                <w:rFonts w:ascii="Times New Roman" w:hAnsi="Times New Roman" w:cs="Times New Roman"/>
              </w:rPr>
              <w:t>Drenovci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4B1807" w:rsidRPr="004B1807" w:rsidRDefault="00FF14C8" w:rsidP="00955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1B9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955EF1">
              <w:rPr>
                <w:rFonts w:ascii="Times New Roman" w:hAnsi="Times New Roman" w:cs="Times New Roman"/>
              </w:rPr>
              <w:t>226.973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63622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Kapitalne pomoći iz državnog proračuna (MZO)</w:t>
            </w:r>
          </w:p>
        </w:tc>
        <w:tc>
          <w:tcPr>
            <w:tcW w:w="1525" w:type="dxa"/>
          </w:tcPr>
          <w:p w:rsidR="004B1807" w:rsidRPr="004B1807" w:rsidRDefault="00AA62B7" w:rsidP="00CE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E559D">
              <w:rPr>
                <w:rFonts w:ascii="Times New Roman" w:hAnsi="Times New Roman" w:cs="Times New Roman"/>
              </w:rPr>
              <w:t>44.842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64132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Kamate na depozite po viđenju (PBZ)</w:t>
            </w:r>
          </w:p>
        </w:tc>
        <w:tc>
          <w:tcPr>
            <w:tcW w:w="1525" w:type="dxa"/>
          </w:tcPr>
          <w:p w:rsidR="004B1807" w:rsidRPr="004B1807" w:rsidRDefault="00E72591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2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65264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cijene usluge, participacije i slično</w:t>
            </w:r>
          </w:p>
        </w:tc>
        <w:tc>
          <w:tcPr>
            <w:tcW w:w="1525" w:type="dxa"/>
          </w:tcPr>
          <w:p w:rsidR="004B1807" w:rsidRPr="004B1807" w:rsidRDefault="00E72591" w:rsidP="00AA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26.240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66151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pruženih usluga</w:t>
            </w:r>
          </w:p>
        </w:tc>
        <w:tc>
          <w:tcPr>
            <w:tcW w:w="1525" w:type="dxa"/>
          </w:tcPr>
          <w:p w:rsidR="004B1807" w:rsidRPr="004B1807" w:rsidRDefault="00EA1ED7" w:rsidP="00E7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72591">
              <w:rPr>
                <w:rFonts w:ascii="Times New Roman" w:hAnsi="Times New Roman" w:cs="Times New Roman"/>
              </w:rPr>
              <w:t xml:space="preserve"> 3.720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66314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donacije od ostalih subjekata izvan općeg proračuna</w:t>
            </w:r>
          </w:p>
        </w:tc>
        <w:tc>
          <w:tcPr>
            <w:tcW w:w="1525" w:type="dxa"/>
          </w:tcPr>
          <w:p w:rsidR="004B1807" w:rsidRPr="004B1807" w:rsidRDefault="00E72591" w:rsidP="00EA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3.662</w:t>
            </w:r>
          </w:p>
        </w:tc>
      </w:tr>
      <w:tr w:rsidR="00E72591" w:rsidRPr="004B1807" w:rsidTr="004B1807">
        <w:tc>
          <w:tcPr>
            <w:tcW w:w="1242" w:type="dxa"/>
          </w:tcPr>
          <w:p w:rsidR="00E72591" w:rsidRDefault="00E72591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66324</w:t>
            </w:r>
          </w:p>
        </w:tc>
        <w:tc>
          <w:tcPr>
            <w:tcW w:w="6521" w:type="dxa"/>
          </w:tcPr>
          <w:p w:rsidR="00E72591" w:rsidRDefault="00E72591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Kapitalne donacije od ostalih subjekata izvan općeg proračuna</w:t>
            </w:r>
          </w:p>
        </w:tc>
        <w:tc>
          <w:tcPr>
            <w:tcW w:w="1525" w:type="dxa"/>
          </w:tcPr>
          <w:p w:rsidR="00E72591" w:rsidRDefault="00E72591" w:rsidP="00EA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2.564</w:t>
            </w:r>
          </w:p>
        </w:tc>
      </w:tr>
      <w:tr w:rsidR="00FF14C8" w:rsidRPr="004B1807" w:rsidTr="004B1807">
        <w:tc>
          <w:tcPr>
            <w:tcW w:w="1242" w:type="dxa"/>
          </w:tcPr>
          <w:p w:rsidR="00FF14C8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67111</w:t>
            </w:r>
          </w:p>
        </w:tc>
        <w:tc>
          <w:tcPr>
            <w:tcW w:w="6521" w:type="dxa"/>
          </w:tcPr>
          <w:p w:rsidR="00FF14C8" w:rsidRDefault="00FF14C8" w:rsidP="00FF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iz nadležnog proračuna za financiranje rashoda poslovanja (VSŽ)</w:t>
            </w:r>
          </w:p>
        </w:tc>
        <w:tc>
          <w:tcPr>
            <w:tcW w:w="1525" w:type="dxa"/>
          </w:tcPr>
          <w:p w:rsidR="00FF14C8" w:rsidRDefault="00FF14C8" w:rsidP="00E7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62B7">
              <w:rPr>
                <w:rFonts w:ascii="Times New Roman" w:hAnsi="Times New Roman" w:cs="Times New Roman"/>
              </w:rPr>
              <w:t xml:space="preserve"> </w:t>
            </w:r>
            <w:r w:rsidR="00E725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2591">
              <w:rPr>
                <w:rFonts w:ascii="Times New Roman" w:hAnsi="Times New Roman" w:cs="Times New Roman"/>
              </w:rPr>
              <w:t>747.535</w:t>
            </w:r>
          </w:p>
        </w:tc>
      </w:tr>
      <w:tr w:rsidR="00E72591" w:rsidRPr="004B1807" w:rsidTr="004B1807">
        <w:tc>
          <w:tcPr>
            <w:tcW w:w="1242" w:type="dxa"/>
          </w:tcPr>
          <w:p w:rsidR="00E72591" w:rsidRDefault="00E72591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67121</w:t>
            </w:r>
          </w:p>
        </w:tc>
        <w:tc>
          <w:tcPr>
            <w:tcW w:w="6521" w:type="dxa"/>
          </w:tcPr>
          <w:p w:rsidR="00E72591" w:rsidRDefault="00E72591" w:rsidP="00FF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iz nadležnog proračuna za financiranje rashoda za nabavu nefinancijske imovine(VSŽ)</w:t>
            </w:r>
          </w:p>
        </w:tc>
        <w:tc>
          <w:tcPr>
            <w:tcW w:w="1525" w:type="dxa"/>
          </w:tcPr>
          <w:p w:rsidR="00E72591" w:rsidRDefault="00E72591" w:rsidP="00E7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449.866</w:t>
            </w:r>
          </w:p>
        </w:tc>
      </w:tr>
      <w:tr w:rsidR="00FF14C8" w:rsidRPr="004B1807" w:rsidTr="00DD4828">
        <w:tc>
          <w:tcPr>
            <w:tcW w:w="7763" w:type="dxa"/>
            <w:gridSpan w:val="2"/>
          </w:tcPr>
          <w:p w:rsidR="00FF14C8" w:rsidRPr="00FF14C8" w:rsidRDefault="00FF14C8" w:rsidP="00FF1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U k u p n o</w:t>
            </w:r>
          </w:p>
        </w:tc>
        <w:tc>
          <w:tcPr>
            <w:tcW w:w="1525" w:type="dxa"/>
          </w:tcPr>
          <w:p w:rsidR="00FF14C8" w:rsidRPr="00FF14C8" w:rsidRDefault="00E72591" w:rsidP="004B1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8.516.602</w:t>
            </w:r>
          </w:p>
        </w:tc>
      </w:tr>
    </w:tbl>
    <w:p w:rsidR="00955EF1" w:rsidRDefault="00955EF1" w:rsidP="004B1807">
      <w:pPr>
        <w:rPr>
          <w:rFonts w:ascii="Times New Roman" w:hAnsi="Times New Roman" w:cs="Times New Roman"/>
        </w:rPr>
      </w:pPr>
    </w:p>
    <w:p w:rsidR="009F7C76" w:rsidRDefault="009F7C76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C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Bilješka uz </w:t>
      </w:r>
      <w:r w:rsidR="00F568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633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Obrazac PR-RAS,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i iz</w:t>
      </w:r>
      <w:r w:rsidR="00DC078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aci</w:t>
      </w:r>
      <w:r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ovom obračunskom razdoblju iznose </w:t>
      </w:r>
      <w:r w:rsidR="009847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8.584.376</w:t>
      </w:r>
      <w:r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E7824" w:rsidRDefault="008E7824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525"/>
      </w:tblGrid>
      <w:tr w:rsidR="008E7824" w:rsidTr="008E7824">
        <w:tc>
          <w:tcPr>
            <w:tcW w:w="1242" w:type="dxa"/>
          </w:tcPr>
          <w:p w:rsidR="008E7824" w:rsidRDefault="008E7824" w:rsidP="008E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iz računskog plana</w:t>
            </w:r>
          </w:p>
        </w:tc>
        <w:tc>
          <w:tcPr>
            <w:tcW w:w="6521" w:type="dxa"/>
          </w:tcPr>
          <w:p w:rsidR="008E7824" w:rsidRDefault="008E7824" w:rsidP="008E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525" w:type="dxa"/>
          </w:tcPr>
          <w:p w:rsidR="008E7824" w:rsidRDefault="008E7824" w:rsidP="008E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525" w:type="dxa"/>
          </w:tcPr>
          <w:p w:rsidR="008E7824" w:rsidRDefault="00984729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6.548.457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25" w:type="dxa"/>
          </w:tcPr>
          <w:p w:rsidR="008E7824" w:rsidRDefault="00984729" w:rsidP="00984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1.235.008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525" w:type="dxa"/>
          </w:tcPr>
          <w:p w:rsidR="008E7824" w:rsidRDefault="008A6AB4" w:rsidP="00984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984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92.682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građanima i kućanstvima</w:t>
            </w:r>
          </w:p>
        </w:tc>
        <w:tc>
          <w:tcPr>
            <w:tcW w:w="1525" w:type="dxa"/>
          </w:tcPr>
          <w:p w:rsidR="008E7824" w:rsidRDefault="008E7824" w:rsidP="00984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984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175.824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525" w:type="dxa"/>
          </w:tcPr>
          <w:p w:rsidR="008E7824" w:rsidRDefault="008E7824" w:rsidP="00984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984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82.539</w:t>
            </w:r>
          </w:p>
        </w:tc>
      </w:tr>
      <w:tr w:rsidR="008A6AB4" w:rsidTr="008E7824">
        <w:tc>
          <w:tcPr>
            <w:tcW w:w="1242" w:type="dxa"/>
          </w:tcPr>
          <w:p w:rsidR="008A6AB4" w:rsidRDefault="008A6AB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6521" w:type="dxa"/>
          </w:tcPr>
          <w:p w:rsidR="008A6AB4" w:rsidRDefault="008A6AB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dodatna ulaganja na nefinancijskoj imovini</w:t>
            </w:r>
          </w:p>
        </w:tc>
        <w:tc>
          <w:tcPr>
            <w:tcW w:w="1525" w:type="dxa"/>
          </w:tcPr>
          <w:p w:rsidR="008A6AB4" w:rsidRDefault="00984729" w:rsidP="008A6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449.866</w:t>
            </w:r>
          </w:p>
        </w:tc>
      </w:tr>
      <w:tr w:rsidR="008E7824" w:rsidTr="00D8227A">
        <w:tc>
          <w:tcPr>
            <w:tcW w:w="7763" w:type="dxa"/>
            <w:gridSpan w:val="2"/>
          </w:tcPr>
          <w:p w:rsidR="008E7824" w:rsidRP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 u p n o</w:t>
            </w:r>
          </w:p>
        </w:tc>
        <w:tc>
          <w:tcPr>
            <w:tcW w:w="1525" w:type="dxa"/>
          </w:tcPr>
          <w:p w:rsidR="008E7824" w:rsidRPr="008E7824" w:rsidRDefault="00984729" w:rsidP="00984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8.584.376</w:t>
            </w:r>
          </w:p>
        </w:tc>
      </w:tr>
    </w:tbl>
    <w:p w:rsidR="008E7824" w:rsidRPr="009F7C76" w:rsidRDefault="008E7824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C76" w:rsidRDefault="009F7C76" w:rsidP="004B1807">
      <w:pPr>
        <w:rPr>
          <w:rFonts w:ascii="Times New Roman" w:hAnsi="Times New Roman" w:cs="Times New Roman"/>
        </w:rPr>
      </w:pPr>
    </w:p>
    <w:p w:rsidR="00DC0788" w:rsidRDefault="00984729" w:rsidP="004B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Bilješka uz AOP 639</w:t>
      </w:r>
      <w:r w:rsidR="00DC0788">
        <w:rPr>
          <w:rFonts w:ascii="Times New Roman" w:hAnsi="Times New Roman" w:cs="Times New Roman"/>
        </w:rPr>
        <w:t xml:space="preserve">  - Manjak prihoda i primitaka za pokriće u sljedećem razdoblju </w:t>
      </w:r>
      <w:r w:rsidR="00774F06">
        <w:rPr>
          <w:rFonts w:ascii="Times New Roman" w:hAnsi="Times New Roman" w:cs="Times New Roman"/>
        </w:rPr>
        <w:t>predstavlja rezul</w:t>
      </w:r>
      <w:r>
        <w:rPr>
          <w:rFonts w:ascii="Times New Roman" w:hAnsi="Times New Roman" w:cs="Times New Roman"/>
        </w:rPr>
        <w:t>tat poslovanja nastao iz AOP 635</w:t>
      </w:r>
      <w:r w:rsidR="00774F06">
        <w:rPr>
          <w:rFonts w:ascii="Times New Roman" w:hAnsi="Times New Roman" w:cs="Times New Roman"/>
        </w:rPr>
        <w:t xml:space="preserve"> </w:t>
      </w:r>
      <w:r w:rsidR="008A6AB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Manjak prihoda i primitaka</w:t>
      </w:r>
      <w:r w:rsidR="008A6A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A6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67.774  i  AOP 637 (Manjak prihoda preneseni) u iznosu od 98.274.</w:t>
      </w:r>
    </w:p>
    <w:p w:rsidR="00774F06" w:rsidRDefault="00984729" w:rsidP="004B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635</w:t>
      </w:r>
      <w:r w:rsidR="00774F06">
        <w:rPr>
          <w:rFonts w:ascii="Times New Roman" w:hAnsi="Times New Roman" w:cs="Times New Roman"/>
        </w:rPr>
        <w:t xml:space="preserve"> – Manjak prihoda preneseni                                                                            </w:t>
      </w:r>
      <w:r>
        <w:rPr>
          <w:rFonts w:ascii="Times New Roman" w:hAnsi="Times New Roman" w:cs="Times New Roman"/>
        </w:rPr>
        <w:t>67.774</w:t>
      </w:r>
    </w:p>
    <w:p w:rsidR="00774F06" w:rsidRDefault="00451480" w:rsidP="004B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637 – Manjak</w:t>
      </w:r>
      <w:r w:rsidR="00774F06">
        <w:rPr>
          <w:rFonts w:ascii="Times New Roman" w:hAnsi="Times New Roman" w:cs="Times New Roman"/>
        </w:rPr>
        <w:t xml:space="preserve"> prihoda i primitaka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984729">
        <w:rPr>
          <w:rFonts w:ascii="Times New Roman" w:hAnsi="Times New Roman" w:cs="Times New Roman"/>
        </w:rPr>
        <w:t xml:space="preserve"> +  98.274</w:t>
      </w:r>
    </w:p>
    <w:p w:rsidR="00316036" w:rsidRPr="00316ECD" w:rsidRDefault="00451480" w:rsidP="00316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639</w:t>
      </w:r>
      <w:r w:rsidR="00774F06">
        <w:rPr>
          <w:rFonts w:ascii="Times New Roman" w:hAnsi="Times New Roman" w:cs="Times New Roman"/>
        </w:rPr>
        <w:t xml:space="preserve"> – Manjak prihoda i primitaka za pokriće u sljedećem razdoblju                =  </w:t>
      </w:r>
      <w:r w:rsidR="00984729">
        <w:rPr>
          <w:rFonts w:ascii="Times New Roman" w:hAnsi="Times New Roman" w:cs="Times New Roman"/>
        </w:rPr>
        <w:t>166.048</w:t>
      </w:r>
    </w:p>
    <w:p w:rsidR="00316036" w:rsidRPr="00C57CFF" w:rsidRDefault="00316036" w:rsidP="003160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CFF">
        <w:rPr>
          <w:rFonts w:ascii="Times New Roman" w:hAnsi="Times New Roman" w:cs="Times New Roman"/>
          <w:b/>
          <w:i/>
          <w:sz w:val="28"/>
          <w:szCs w:val="28"/>
        </w:rPr>
        <w:lastRenderedPageBreak/>
        <w:t>BILJEŠKE UZ IZVJEŠTAJ O RASHODIMA PREMA FUNKCIJSKOJ KLASIFIKACIJI-OBRAZAC RAS FUNKCIJSKI</w:t>
      </w:r>
    </w:p>
    <w:p w:rsidR="00316036" w:rsidRDefault="00316036" w:rsidP="00316036">
      <w:pPr>
        <w:rPr>
          <w:b/>
          <w:sz w:val="24"/>
          <w:szCs w:val="24"/>
        </w:rPr>
      </w:pPr>
    </w:p>
    <w:p w:rsidR="00316ECD" w:rsidRDefault="00316ECD" w:rsidP="00316036">
      <w:pPr>
        <w:rPr>
          <w:b/>
          <w:sz w:val="24"/>
          <w:szCs w:val="24"/>
        </w:rPr>
      </w:pPr>
    </w:p>
    <w:p w:rsidR="00316036" w:rsidRPr="004B3922" w:rsidRDefault="00984729" w:rsidP="00316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rashodi ostvareni u 2021</w:t>
      </w:r>
      <w:r w:rsidR="00451480">
        <w:rPr>
          <w:rFonts w:ascii="Times New Roman" w:hAnsi="Times New Roman" w:cs="Times New Roman"/>
        </w:rPr>
        <w:t>. godini iskazani na AOP 407</w:t>
      </w:r>
      <w:r w:rsidR="00316036" w:rsidRPr="004B3922">
        <w:rPr>
          <w:rFonts w:ascii="Times New Roman" w:hAnsi="Times New Roman" w:cs="Times New Roman"/>
        </w:rPr>
        <w:t xml:space="preserve"> Ukupni rashodi u Obrascu PR-RAS povezuju se</w:t>
      </w:r>
      <w:r w:rsidR="00735525">
        <w:rPr>
          <w:rFonts w:ascii="Times New Roman" w:hAnsi="Times New Roman" w:cs="Times New Roman"/>
        </w:rPr>
        <w:t xml:space="preserve"> uz funkcije: u iznosu </w:t>
      </w:r>
      <w:r w:rsidR="00451480">
        <w:rPr>
          <w:rFonts w:ascii="Times New Roman" w:hAnsi="Times New Roman" w:cs="Times New Roman"/>
        </w:rPr>
        <w:t xml:space="preserve">8.584.376 </w:t>
      </w:r>
      <w:r w:rsidR="00316036" w:rsidRPr="004B3922">
        <w:rPr>
          <w:rFonts w:ascii="Times New Roman" w:hAnsi="Times New Roman" w:cs="Times New Roman"/>
        </w:rPr>
        <w:t>kn.</w:t>
      </w:r>
    </w:p>
    <w:p w:rsidR="00955EF1" w:rsidRPr="00316ECD" w:rsidRDefault="00316036" w:rsidP="00316036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>0912-Osnovno obrazovanje AOP 113 i 122 Dodatne usluge u obrazovanju na kojoj se posebno izdvajaju rashodi vezani uz prehranu učenika</w:t>
      </w:r>
      <w:r w:rsidR="00735525">
        <w:rPr>
          <w:rFonts w:ascii="Times New Roman" w:hAnsi="Times New Roman" w:cs="Times New Roman"/>
        </w:rPr>
        <w:t xml:space="preserve"> osnovne škole, u iznosu </w:t>
      </w:r>
      <w:r w:rsidR="00451480">
        <w:rPr>
          <w:rFonts w:ascii="Times New Roman" w:hAnsi="Times New Roman" w:cs="Times New Roman"/>
        </w:rPr>
        <w:t xml:space="preserve">111.067 </w:t>
      </w:r>
      <w:r w:rsidRPr="004B3922">
        <w:rPr>
          <w:rFonts w:ascii="Times New Roman" w:hAnsi="Times New Roman" w:cs="Times New Roman"/>
        </w:rPr>
        <w:t xml:space="preserve"> kn</w:t>
      </w:r>
      <w:r w:rsidR="00735525">
        <w:rPr>
          <w:rFonts w:ascii="Times New Roman" w:hAnsi="Times New Roman" w:cs="Times New Roman"/>
        </w:rPr>
        <w:t xml:space="preserve"> . </w:t>
      </w:r>
      <w:r w:rsidR="00451480">
        <w:rPr>
          <w:rFonts w:ascii="Times New Roman" w:hAnsi="Times New Roman" w:cs="Times New Roman"/>
        </w:rPr>
        <w:t>AOP 166</w:t>
      </w:r>
      <w:r w:rsidRPr="004B3922">
        <w:rPr>
          <w:rFonts w:ascii="Times New Roman" w:hAnsi="Times New Roman" w:cs="Times New Roman"/>
        </w:rPr>
        <w:t xml:space="preserve"> obrasca PR-RAS.</w:t>
      </w:r>
    </w:p>
    <w:p w:rsidR="00955EF1" w:rsidRDefault="00955EF1" w:rsidP="00316036">
      <w:pPr>
        <w:rPr>
          <w:sz w:val="24"/>
          <w:szCs w:val="24"/>
        </w:rPr>
      </w:pPr>
    </w:p>
    <w:p w:rsidR="00316ECD" w:rsidRDefault="00316ECD" w:rsidP="00316036">
      <w:pPr>
        <w:rPr>
          <w:sz w:val="24"/>
          <w:szCs w:val="24"/>
        </w:rPr>
      </w:pPr>
    </w:p>
    <w:p w:rsidR="00316036" w:rsidRPr="007248ED" w:rsidRDefault="00316036" w:rsidP="003160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BILJEŠKE UZ IZVJEŠTAJ O OBVEZAMA-OBRAZAC OBVEZE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70"/>
        <w:gridCol w:w="2270"/>
      </w:tblGrid>
      <w:tr w:rsidR="00316036" w:rsidTr="007248ED">
        <w:trPr>
          <w:trHeight w:val="5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Default="00316036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Stanje nedospjelih obveza na kraju</w:t>
            </w:r>
            <w:r w:rsidR="00451480">
              <w:rPr>
                <w:sz w:val="20"/>
                <w:szCs w:val="20"/>
              </w:rPr>
              <w:t xml:space="preserve"> izvještajnog razdoblja (AOP 098 do 101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45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4514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996.066</w:t>
            </w:r>
          </w:p>
        </w:tc>
      </w:tr>
      <w:tr w:rsidR="00316036" w:rsidTr="007248ED">
        <w:trPr>
          <w:trHeight w:val="30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Default="00316036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Međusobne obveze proračunskog korisnika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45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Default="00316036">
            <w:pPr>
              <w:jc w:val="right"/>
              <w:rPr>
                <w:sz w:val="20"/>
                <w:szCs w:val="20"/>
              </w:rPr>
            </w:pPr>
          </w:p>
        </w:tc>
      </w:tr>
      <w:tr w:rsidR="00316036" w:rsidTr="007248ED">
        <w:trPr>
          <w:trHeight w:val="1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za rashode poslovanja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45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4514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662.854</w:t>
            </w:r>
          </w:p>
        </w:tc>
      </w:tr>
      <w:tr w:rsidR="004A5C43" w:rsidTr="007248ED">
        <w:trPr>
          <w:trHeight w:val="1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3" w:rsidRDefault="004A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3" w:rsidRDefault="004A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za nabavu nefinancijske imovine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3" w:rsidRDefault="0045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3" w:rsidRDefault="004514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333.212</w:t>
            </w:r>
          </w:p>
        </w:tc>
      </w:tr>
    </w:tbl>
    <w:p w:rsidR="00C57CFF" w:rsidRDefault="00C57CFF" w:rsidP="00316036"/>
    <w:p w:rsidR="00316ECD" w:rsidRDefault="00316ECD" w:rsidP="00316036"/>
    <w:p w:rsidR="007248ED" w:rsidRDefault="00316036" w:rsidP="00C57CFF">
      <w:pPr>
        <w:spacing w:after="0"/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>Obveze za rashode poslovanja odnose se na</w:t>
      </w:r>
      <w:r w:rsidR="007248ED">
        <w:rPr>
          <w:rFonts w:ascii="Times New Roman" w:hAnsi="Times New Roman" w:cs="Times New Roman"/>
        </w:rPr>
        <w:t>:</w:t>
      </w:r>
    </w:p>
    <w:p w:rsidR="00316036" w:rsidRDefault="007248ED" w:rsidP="00C57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obveze za zaposlene                  </w:t>
      </w:r>
      <w:r w:rsidR="004A5C43">
        <w:rPr>
          <w:rFonts w:ascii="Times New Roman" w:hAnsi="Times New Roman" w:cs="Times New Roman"/>
        </w:rPr>
        <w:t xml:space="preserve">   </w:t>
      </w:r>
      <w:r w:rsidR="00863AFB">
        <w:rPr>
          <w:rFonts w:ascii="Times New Roman" w:hAnsi="Times New Roman" w:cs="Times New Roman"/>
        </w:rPr>
        <w:t>556.309</w:t>
      </w:r>
      <w:r w:rsidR="006D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(obveze za zaposlene, odnose se na obračun plaće i </w:t>
      </w:r>
      <w:r w:rsidR="00863AFB">
        <w:rPr>
          <w:rFonts w:ascii="Times New Roman" w:hAnsi="Times New Roman" w:cs="Times New Roman"/>
        </w:rPr>
        <w:t>naknada za prosinac 2021</w:t>
      </w:r>
      <w:r>
        <w:rPr>
          <w:rFonts w:ascii="Times New Roman" w:hAnsi="Times New Roman" w:cs="Times New Roman"/>
        </w:rPr>
        <w:t xml:space="preserve">. </w:t>
      </w:r>
      <w:r w:rsidR="00863AFB">
        <w:rPr>
          <w:rFonts w:ascii="Times New Roman" w:hAnsi="Times New Roman" w:cs="Times New Roman"/>
        </w:rPr>
        <w:t>a koje dospijeva u siječnju 2022</w:t>
      </w:r>
      <w:r>
        <w:rPr>
          <w:rFonts w:ascii="Times New Roman" w:hAnsi="Times New Roman" w:cs="Times New Roman"/>
        </w:rPr>
        <w:t>.</w:t>
      </w:r>
    </w:p>
    <w:p w:rsidR="007248ED" w:rsidRDefault="007248ED" w:rsidP="00C57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Obveze za materijalne rashode </w:t>
      </w:r>
      <w:r w:rsidR="004A5C4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863AFB">
        <w:rPr>
          <w:rFonts w:ascii="Times New Roman" w:hAnsi="Times New Roman" w:cs="Times New Roman"/>
        </w:rPr>
        <w:t>52.644</w:t>
      </w:r>
    </w:p>
    <w:p w:rsidR="007248ED" w:rsidRDefault="007248ED" w:rsidP="00C57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Obveze za financijske rashode     </w:t>
      </w:r>
      <w:r w:rsidR="004A5C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9271D5">
        <w:rPr>
          <w:rFonts w:ascii="Times New Roman" w:hAnsi="Times New Roman" w:cs="Times New Roman"/>
        </w:rPr>
        <w:t>504</w:t>
      </w:r>
    </w:p>
    <w:p w:rsidR="007248ED" w:rsidRDefault="007248ED" w:rsidP="00C57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Ostale </w:t>
      </w:r>
      <w:r w:rsidR="004A5C43">
        <w:rPr>
          <w:rFonts w:ascii="Times New Roman" w:hAnsi="Times New Roman" w:cs="Times New Roman"/>
        </w:rPr>
        <w:t xml:space="preserve">tekuće obveze                      </w:t>
      </w:r>
      <w:r w:rsidR="00863AFB">
        <w:rPr>
          <w:rFonts w:ascii="Times New Roman" w:hAnsi="Times New Roman" w:cs="Times New Roman"/>
        </w:rPr>
        <w:t>53.397</w:t>
      </w:r>
    </w:p>
    <w:p w:rsidR="004A5C43" w:rsidRPr="004B3922" w:rsidRDefault="004A5C43" w:rsidP="00C57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Obveze za nabavu nefin</w:t>
      </w:r>
      <w:r w:rsidR="00AB4F3F">
        <w:rPr>
          <w:rFonts w:ascii="Times New Roman" w:hAnsi="Times New Roman" w:cs="Times New Roman"/>
        </w:rPr>
        <w:t xml:space="preserve">. </w:t>
      </w:r>
      <w:r w:rsidR="00863AFB">
        <w:rPr>
          <w:rFonts w:ascii="Times New Roman" w:hAnsi="Times New Roman" w:cs="Times New Roman"/>
        </w:rPr>
        <w:t xml:space="preserve">Imovine </w:t>
      </w:r>
      <w:r>
        <w:rPr>
          <w:rFonts w:ascii="Times New Roman" w:hAnsi="Times New Roman" w:cs="Times New Roman"/>
        </w:rPr>
        <w:t xml:space="preserve"> </w:t>
      </w:r>
      <w:r w:rsidR="00863AFB">
        <w:rPr>
          <w:rFonts w:ascii="Times New Roman" w:hAnsi="Times New Roman" w:cs="Times New Roman"/>
        </w:rPr>
        <w:t>333.212</w:t>
      </w:r>
    </w:p>
    <w:p w:rsidR="00316036" w:rsidRDefault="00316036" w:rsidP="00316036">
      <w:pPr>
        <w:rPr>
          <w:rFonts w:ascii="Times New Roman" w:hAnsi="Times New Roman" w:cs="Times New Roman"/>
        </w:rPr>
      </w:pPr>
    </w:p>
    <w:p w:rsidR="00316ECD" w:rsidRDefault="00316ECD" w:rsidP="00316036">
      <w:pPr>
        <w:rPr>
          <w:rFonts w:ascii="Times New Roman" w:hAnsi="Times New Roman" w:cs="Times New Roman"/>
        </w:rPr>
      </w:pPr>
    </w:p>
    <w:p w:rsidR="00316ECD" w:rsidRDefault="00316ECD" w:rsidP="00316036">
      <w:pPr>
        <w:rPr>
          <w:rFonts w:ascii="Times New Roman" w:hAnsi="Times New Roman" w:cs="Times New Roman"/>
        </w:rPr>
      </w:pPr>
    </w:p>
    <w:p w:rsidR="00316ECD" w:rsidRDefault="00316ECD" w:rsidP="00316036">
      <w:pPr>
        <w:rPr>
          <w:rFonts w:ascii="Times New Roman" w:hAnsi="Times New Roman" w:cs="Times New Roman"/>
        </w:rPr>
      </w:pPr>
    </w:p>
    <w:p w:rsidR="00316ECD" w:rsidRPr="004B3922" w:rsidRDefault="00316ECD" w:rsidP="00316036">
      <w:pPr>
        <w:rPr>
          <w:rFonts w:ascii="Times New Roman" w:hAnsi="Times New Roman" w:cs="Times New Roman"/>
        </w:rPr>
      </w:pPr>
    </w:p>
    <w:p w:rsidR="00316036" w:rsidRPr="00C57CFF" w:rsidRDefault="00316036" w:rsidP="003160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CFF">
        <w:rPr>
          <w:rFonts w:ascii="Times New Roman" w:hAnsi="Times New Roman" w:cs="Times New Roman"/>
          <w:b/>
          <w:i/>
          <w:sz w:val="28"/>
          <w:szCs w:val="28"/>
        </w:rPr>
        <w:t>BILJEŠKE UZ IZVJEŠTAJ O PROMJENAMA U VRIJEDNOSTI I OBUJMU IMOVINE I OBVEZA –OBRAZAC P-VRIO</w:t>
      </w:r>
    </w:p>
    <w:p w:rsidR="00316036" w:rsidRPr="00C57CFF" w:rsidRDefault="00316036" w:rsidP="003160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6036" w:rsidRPr="006D2CFC" w:rsidRDefault="00316036" w:rsidP="00316036">
      <w:pPr>
        <w:rPr>
          <w:rFonts w:ascii="Times New Roman" w:hAnsi="Times New Roman" w:cs="Times New Roman"/>
        </w:rPr>
      </w:pPr>
      <w:r w:rsidRPr="006D2CFC">
        <w:rPr>
          <w:rFonts w:ascii="Times New Roman" w:hAnsi="Times New Roman" w:cs="Times New Roman"/>
        </w:rPr>
        <w:t>U obrascu P-VRIO iskazuju se sve promjene u vrijednosti i obujmu imovine i obveza koje su utjecale na smanjenje ili povećanje imovine i obveza, a nisu izravna posljedica transakcija iskazanih u prihodima i rashodima.</w:t>
      </w:r>
      <w:r w:rsidR="006D2CFC" w:rsidRPr="006D2CFC">
        <w:rPr>
          <w:rFonts w:ascii="Times New Roman" w:hAnsi="Times New Roman" w:cs="Times New Roman"/>
        </w:rPr>
        <w:t xml:space="preserve"> U 2021. Nije bilo promjena vrijednosti u obujmu imovine i obveza.</w:t>
      </w:r>
    </w:p>
    <w:p w:rsidR="00AE2305" w:rsidRDefault="00AE2305" w:rsidP="00316036">
      <w:pPr>
        <w:rPr>
          <w:rFonts w:ascii="Times New Roman" w:hAnsi="Times New Roman" w:cs="Times New Roman"/>
        </w:rPr>
      </w:pPr>
    </w:p>
    <w:p w:rsidR="00AE2305" w:rsidRPr="00AE2305" w:rsidRDefault="00B921BD" w:rsidP="0031603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 </w:t>
      </w:r>
      <w:proofErr w:type="spellStart"/>
      <w:r>
        <w:rPr>
          <w:rFonts w:ascii="Times New Roman" w:hAnsi="Times New Roman" w:cs="Times New Roman"/>
          <w:i/>
        </w:rPr>
        <w:t>Gunji</w:t>
      </w:r>
      <w:proofErr w:type="spellEnd"/>
      <w:r>
        <w:rPr>
          <w:rFonts w:ascii="Times New Roman" w:hAnsi="Times New Roman" w:cs="Times New Roman"/>
          <w:i/>
        </w:rPr>
        <w:t>, 28. s</w:t>
      </w:r>
      <w:r w:rsidR="006D2CFC">
        <w:rPr>
          <w:rFonts w:ascii="Times New Roman" w:hAnsi="Times New Roman" w:cs="Times New Roman"/>
          <w:i/>
        </w:rPr>
        <w:t>iječnja 2022</w:t>
      </w:r>
      <w:r w:rsidR="00AE2305" w:rsidRPr="00AE2305">
        <w:rPr>
          <w:rFonts w:ascii="Times New Roman" w:hAnsi="Times New Roman" w:cs="Times New Roman"/>
          <w:i/>
        </w:rPr>
        <w:t>. godine</w:t>
      </w:r>
    </w:p>
    <w:p w:rsidR="001073CB" w:rsidRPr="004B3922" w:rsidRDefault="001073CB" w:rsidP="00316036">
      <w:pPr>
        <w:rPr>
          <w:rFonts w:ascii="Times New Roman" w:hAnsi="Times New Roman" w:cs="Times New Roman"/>
        </w:rPr>
      </w:pPr>
    </w:p>
    <w:p w:rsidR="00316036" w:rsidRPr="004B3922" w:rsidRDefault="00316036" w:rsidP="00316036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 xml:space="preserve">Računovođa:                                                                            </w:t>
      </w:r>
      <w:r w:rsidR="00C57CFF">
        <w:rPr>
          <w:rFonts w:ascii="Times New Roman" w:hAnsi="Times New Roman" w:cs="Times New Roman"/>
        </w:rPr>
        <w:t xml:space="preserve">                                </w:t>
      </w:r>
      <w:r w:rsidRPr="004B3922">
        <w:rPr>
          <w:rFonts w:ascii="Times New Roman" w:hAnsi="Times New Roman" w:cs="Times New Roman"/>
        </w:rPr>
        <w:t xml:space="preserve">  Ravnatelj</w:t>
      </w:r>
      <w:r w:rsidR="006D2CFC">
        <w:rPr>
          <w:rFonts w:ascii="Times New Roman" w:hAnsi="Times New Roman" w:cs="Times New Roman"/>
        </w:rPr>
        <w:t>ica</w:t>
      </w:r>
      <w:r w:rsidRPr="004B3922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</w:t>
      </w:r>
    </w:p>
    <w:p w:rsidR="00316036" w:rsidRPr="004B3922" w:rsidRDefault="00C57CFF" w:rsidP="00316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Albina Ćosić</w:t>
      </w:r>
      <w:r w:rsidR="00316036" w:rsidRPr="004B3922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316036" w:rsidRPr="004B3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="00316036" w:rsidRPr="004B3922">
        <w:rPr>
          <w:rFonts w:ascii="Times New Roman" w:hAnsi="Times New Roman" w:cs="Times New Roman"/>
        </w:rPr>
        <w:t xml:space="preserve">  </w:t>
      </w:r>
      <w:r w:rsidR="006D2CFC">
        <w:rPr>
          <w:rFonts w:ascii="Times New Roman" w:hAnsi="Times New Roman" w:cs="Times New Roman"/>
        </w:rPr>
        <w:t>Marijana Lucić</w:t>
      </w:r>
      <w:r w:rsidR="00316036" w:rsidRPr="004B3922">
        <w:rPr>
          <w:rFonts w:ascii="Times New Roman" w:hAnsi="Times New Roman" w:cs="Times New Roman"/>
        </w:rPr>
        <w:t xml:space="preserve">             </w:t>
      </w:r>
    </w:p>
    <w:p w:rsidR="00316036" w:rsidRDefault="00316036" w:rsidP="003160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16036" w:rsidRDefault="00316036" w:rsidP="00316036">
      <w:pPr>
        <w:jc w:val="center"/>
        <w:rPr>
          <w:i/>
          <w:sz w:val="24"/>
          <w:szCs w:val="24"/>
        </w:rPr>
      </w:pPr>
    </w:p>
    <w:p w:rsidR="00316036" w:rsidRDefault="00316036" w:rsidP="00316036">
      <w:pPr>
        <w:rPr>
          <w:i/>
        </w:rPr>
      </w:pPr>
    </w:p>
    <w:p w:rsidR="00B23DAB" w:rsidRPr="004F3447" w:rsidRDefault="00B23DAB" w:rsidP="00B23DAB">
      <w:pPr>
        <w:spacing w:after="0"/>
        <w:rPr>
          <w:rFonts w:ascii="Times New Roman" w:hAnsi="Times New Roman" w:cs="Times New Roman"/>
        </w:rPr>
      </w:pPr>
    </w:p>
    <w:sectPr w:rsidR="00B23DAB" w:rsidRPr="004F34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98" w:rsidRDefault="00016298" w:rsidP="00C57CFF">
      <w:pPr>
        <w:spacing w:after="0" w:line="240" w:lineRule="auto"/>
      </w:pPr>
      <w:r>
        <w:separator/>
      </w:r>
    </w:p>
  </w:endnote>
  <w:endnote w:type="continuationSeparator" w:id="0">
    <w:p w:rsidR="00016298" w:rsidRDefault="00016298" w:rsidP="00C5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429034"/>
      <w:docPartObj>
        <w:docPartGallery w:val="Page Numbers (Bottom of Page)"/>
        <w:docPartUnique/>
      </w:docPartObj>
    </w:sdtPr>
    <w:sdtEndPr/>
    <w:sdtContent>
      <w:p w:rsidR="00C57CFF" w:rsidRDefault="00C57C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98">
          <w:rPr>
            <w:noProof/>
          </w:rPr>
          <w:t>6</w:t>
        </w:r>
        <w:r>
          <w:fldChar w:fldCharType="end"/>
        </w:r>
      </w:p>
    </w:sdtContent>
  </w:sdt>
  <w:p w:rsidR="00C57CFF" w:rsidRDefault="00C57C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98" w:rsidRDefault="00016298" w:rsidP="00C57CFF">
      <w:pPr>
        <w:spacing w:after="0" w:line="240" w:lineRule="auto"/>
      </w:pPr>
      <w:r>
        <w:separator/>
      </w:r>
    </w:p>
  </w:footnote>
  <w:footnote w:type="continuationSeparator" w:id="0">
    <w:p w:rsidR="00016298" w:rsidRDefault="00016298" w:rsidP="00C5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FF" w:rsidRDefault="00C57C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D19"/>
    <w:multiLevelType w:val="hybridMultilevel"/>
    <w:tmpl w:val="55900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BCE"/>
    <w:multiLevelType w:val="hybridMultilevel"/>
    <w:tmpl w:val="63F081A2"/>
    <w:lvl w:ilvl="0" w:tplc="D0CCDB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AB"/>
    <w:rsid w:val="00016298"/>
    <w:rsid w:val="00053105"/>
    <w:rsid w:val="000726CE"/>
    <w:rsid w:val="000C1377"/>
    <w:rsid w:val="000D148A"/>
    <w:rsid w:val="001073CB"/>
    <w:rsid w:val="00162E91"/>
    <w:rsid w:val="0019054F"/>
    <w:rsid w:val="00252F03"/>
    <w:rsid w:val="00316036"/>
    <w:rsid w:val="00316ECD"/>
    <w:rsid w:val="00346F7C"/>
    <w:rsid w:val="00451480"/>
    <w:rsid w:val="004A5C43"/>
    <w:rsid w:val="004B1807"/>
    <w:rsid w:val="004B3922"/>
    <w:rsid w:val="004F3447"/>
    <w:rsid w:val="00500D67"/>
    <w:rsid w:val="00510999"/>
    <w:rsid w:val="00524F0A"/>
    <w:rsid w:val="005860DD"/>
    <w:rsid w:val="005A4E41"/>
    <w:rsid w:val="005C6E76"/>
    <w:rsid w:val="005F0D27"/>
    <w:rsid w:val="00641A42"/>
    <w:rsid w:val="00650903"/>
    <w:rsid w:val="006A23F4"/>
    <w:rsid w:val="006D2CFC"/>
    <w:rsid w:val="00722D87"/>
    <w:rsid w:val="007248ED"/>
    <w:rsid w:val="00735525"/>
    <w:rsid w:val="00774F06"/>
    <w:rsid w:val="00804E6E"/>
    <w:rsid w:val="00821B98"/>
    <w:rsid w:val="00830980"/>
    <w:rsid w:val="0083360A"/>
    <w:rsid w:val="00854144"/>
    <w:rsid w:val="00863AFB"/>
    <w:rsid w:val="008A6AB4"/>
    <w:rsid w:val="008E7824"/>
    <w:rsid w:val="009271D5"/>
    <w:rsid w:val="00955EF1"/>
    <w:rsid w:val="00984729"/>
    <w:rsid w:val="009A4B46"/>
    <w:rsid w:val="009F1B80"/>
    <w:rsid w:val="009F7C76"/>
    <w:rsid w:val="00AA0A69"/>
    <w:rsid w:val="00AA62B7"/>
    <w:rsid w:val="00AB4F3F"/>
    <w:rsid w:val="00AE036A"/>
    <w:rsid w:val="00AE2305"/>
    <w:rsid w:val="00B23DAB"/>
    <w:rsid w:val="00B60DF4"/>
    <w:rsid w:val="00B718FE"/>
    <w:rsid w:val="00B8168F"/>
    <w:rsid w:val="00B921BD"/>
    <w:rsid w:val="00BE0240"/>
    <w:rsid w:val="00C25315"/>
    <w:rsid w:val="00C57CFF"/>
    <w:rsid w:val="00C8183C"/>
    <w:rsid w:val="00C83440"/>
    <w:rsid w:val="00CE559D"/>
    <w:rsid w:val="00D60144"/>
    <w:rsid w:val="00DC0788"/>
    <w:rsid w:val="00E358DE"/>
    <w:rsid w:val="00E72591"/>
    <w:rsid w:val="00E8454C"/>
    <w:rsid w:val="00EA1ED7"/>
    <w:rsid w:val="00F53024"/>
    <w:rsid w:val="00F5686B"/>
    <w:rsid w:val="00F82E4D"/>
    <w:rsid w:val="00FA5AD3"/>
    <w:rsid w:val="00FB654A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3DAB"/>
    <w:pPr>
      <w:ind w:left="720"/>
      <w:contextualSpacing/>
    </w:pPr>
  </w:style>
  <w:style w:type="table" w:styleId="Reetkatablice">
    <w:name w:val="Table Grid"/>
    <w:basedOn w:val="Obinatablica"/>
    <w:uiPriority w:val="39"/>
    <w:rsid w:val="004B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CFF"/>
  </w:style>
  <w:style w:type="paragraph" w:styleId="Podnoje">
    <w:name w:val="footer"/>
    <w:basedOn w:val="Normal"/>
    <w:link w:val="Podno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CFF"/>
  </w:style>
  <w:style w:type="paragraph" w:styleId="Tekstbalonia">
    <w:name w:val="Balloon Text"/>
    <w:basedOn w:val="Normal"/>
    <w:link w:val="TekstbaloniaChar"/>
    <w:uiPriority w:val="99"/>
    <w:semiHidden/>
    <w:unhideWhenUsed/>
    <w:rsid w:val="00C5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3DAB"/>
    <w:pPr>
      <w:ind w:left="720"/>
      <w:contextualSpacing/>
    </w:pPr>
  </w:style>
  <w:style w:type="table" w:styleId="Reetkatablice">
    <w:name w:val="Table Grid"/>
    <w:basedOn w:val="Obinatablica"/>
    <w:uiPriority w:val="39"/>
    <w:rsid w:val="004B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CFF"/>
  </w:style>
  <w:style w:type="paragraph" w:styleId="Podnoje">
    <w:name w:val="footer"/>
    <w:basedOn w:val="Normal"/>
    <w:link w:val="Podno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CFF"/>
  </w:style>
  <w:style w:type="paragraph" w:styleId="Tekstbalonia">
    <w:name w:val="Balloon Text"/>
    <w:basedOn w:val="Normal"/>
    <w:link w:val="TekstbaloniaChar"/>
    <w:uiPriority w:val="99"/>
    <w:semiHidden/>
    <w:unhideWhenUsed/>
    <w:rsid w:val="00C5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financijsko izvješće</vt:lpstr>
    </vt:vector>
  </TitlesOfParts>
  <Company>Hewlett-Packard Company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financijsko izvješće</dc:title>
  <dc:creator>Skola_Albina</dc:creator>
  <cp:lastModifiedBy>Skola_Albina</cp:lastModifiedBy>
  <cp:revision>15</cp:revision>
  <cp:lastPrinted>2022-01-29T11:15:00Z</cp:lastPrinted>
  <dcterms:created xsi:type="dcterms:W3CDTF">2020-01-24T12:32:00Z</dcterms:created>
  <dcterms:modified xsi:type="dcterms:W3CDTF">2022-01-29T11:18:00Z</dcterms:modified>
</cp:coreProperties>
</file>